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630E0"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59BDBE84" w14:textId="7BF06C99"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9019A5">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5F42B02F" w14:textId="77777777"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ТКБ Инвестмент Партнерс (АО)</w:t>
      </w:r>
    </w:p>
    <w:p w14:paraId="1C6DD9F0" w14:textId="2BB2481C"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К</w:t>
      </w:r>
      <w:r w:rsidR="00690DB3">
        <w:rPr>
          <w:rFonts w:ascii="Times New Roman" w:hAnsi="Times New Roman" w:cs="Times New Roman"/>
          <w:b/>
          <w:bCs/>
        </w:rPr>
        <w:t>ириллова В.Е.</w:t>
      </w:r>
    </w:p>
    <w:p w14:paraId="3D4E7E04" w14:textId="290797EB"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sidR="003C57A2">
        <w:rPr>
          <w:rFonts w:ascii="Times New Roman" w:hAnsi="Times New Roman" w:cs="Times New Roman"/>
          <w:b/>
          <w:bCs/>
        </w:rPr>
        <w:t xml:space="preserve">     </w:t>
      </w:r>
      <w:r w:rsidR="009019A5">
        <w:rPr>
          <w:rFonts w:ascii="Times New Roman" w:hAnsi="Times New Roman" w:cs="Times New Roman"/>
          <w:b/>
          <w:bCs/>
        </w:rPr>
        <w:t xml:space="preserve">  </w:t>
      </w:r>
      <w:r>
        <w:rPr>
          <w:rFonts w:ascii="Times New Roman" w:hAnsi="Times New Roman" w:cs="Times New Roman"/>
          <w:b/>
          <w:bCs/>
        </w:rPr>
        <w:t>от «</w:t>
      </w:r>
      <w:r w:rsidR="009019A5">
        <w:rPr>
          <w:rFonts w:ascii="Times New Roman" w:hAnsi="Times New Roman" w:cs="Times New Roman"/>
          <w:b/>
          <w:bCs/>
        </w:rPr>
        <w:t>04</w:t>
      </w:r>
      <w:r>
        <w:rPr>
          <w:rFonts w:ascii="Times New Roman" w:hAnsi="Times New Roman" w:cs="Times New Roman"/>
          <w:b/>
          <w:bCs/>
        </w:rPr>
        <w:t xml:space="preserve">» </w:t>
      </w:r>
      <w:r w:rsidR="009019A5">
        <w:rPr>
          <w:rFonts w:ascii="Times New Roman" w:hAnsi="Times New Roman" w:cs="Times New Roman"/>
          <w:b/>
          <w:bCs/>
        </w:rPr>
        <w:t>сентября</w:t>
      </w:r>
      <w:r w:rsidR="00B60609">
        <w:rPr>
          <w:rFonts w:ascii="Times New Roman" w:hAnsi="Times New Roman" w:cs="Times New Roman"/>
          <w:b/>
          <w:bCs/>
        </w:rPr>
        <w:t xml:space="preserve"> </w:t>
      </w:r>
      <w:r>
        <w:rPr>
          <w:rFonts w:ascii="Times New Roman" w:hAnsi="Times New Roman" w:cs="Times New Roman"/>
          <w:b/>
          <w:bCs/>
        </w:rPr>
        <w:t>20</w:t>
      </w:r>
      <w:r w:rsidR="000D25A4">
        <w:rPr>
          <w:rFonts w:ascii="Times New Roman" w:hAnsi="Times New Roman" w:cs="Times New Roman"/>
          <w:b/>
          <w:bCs/>
        </w:rPr>
        <w:t>20</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9019A5">
        <w:rPr>
          <w:rFonts w:ascii="Times New Roman" w:hAnsi="Times New Roman" w:cs="Times New Roman"/>
          <w:b/>
          <w:bCs/>
        </w:rPr>
        <w:t>81</w:t>
      </w:r>
    </w:p>
    <w:p w14:paraId="07453147" w14:textId="77777777" w:rsidR="00496F37" w:rsidRDefault="00496F37" w:rsidP="00496F37">
      <w:pPr>
        <w:pStyle w:val="a5"/>
        <w:ind w:firstLine="0"/>
        <w:jc w:val="left"/>
        <w:rPr>
          <w:rFonts w:ascii="Times New Roman" w:hAnsi="Times New Roman" w:cs="Times New Roman"/>
          <w:b/>
          <w:bCs/>
        </w:rPr>
      </w:pPr>
    </w:p>
    <w:p w14:paraId="048031C2" w14:textId="77777777"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0D25A4">
        <w:rPr>
          <w:rFonts w:ascii="Times New Roman" w:hAnsi="Times New Roman" w:cs="Times New Roman"/>
          <w:b/>
          <w:bCs/>
        </w:rPr>
        <w:t>9</w:t>
      </w:r>
    </w:p>
    <w:p w14:paraId="4501A576" w14:textId="77777777"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14:paraId="6B356C5E" w14:textId="77777777"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14:paraId="7B8B3D71" w14:textId="77777777"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r w:rsidR="00BE6308">
        <w:rPr>
          <w:rFonts w:ascii="Times New Roman" w:hAnsi="Times New Roman" w:cs="Times New Roman"/>
          <w:spacing w:val="-1"/>
          <w:sz w:val="24"/>
          <w:szCs w:val="24"/>
        </w:rPr>
        <w:t>Инвестмент Партнерс</w:t>
      </w:r>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14:paraId="27C11C73" w14:textId="77777777" w:rsidR="005974E1" w:rsidRDefault="005974E1" w:rsidP="005974E1">
      <w:pPr>
        <w:pStyle w:val="a5"/>
        <w:spacing w:after="60"/>
        <w:ind w:firstLine="284"/>
        <w:rPr>
          <w:rFonts w:ascii="Times New Roman" w:hAnsi="Times New Roman" w:cs="Times New Roman"/>
          <w:sz w:val="20"/>
          <w:szCs w:val="20"/>
        </w:rPr>
      </w:pPr>
    </w:p>
    <w:p w14:paraId="366D401E" w14:textId="77777777"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E6308">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37F78" w14:paraId="2348AD75" w14:textId="77777777" w:rsidTr="003B26D2">
        <w:trPr>
          <w:trHeight w:val="537"/>
        </w:trPr>
        <w:tc>
          <w:tcPr>
            <w:tcW w:w="568" w:type="dxa"/>
            <w:shd w:val="clear" w:color="auto" w:fill="F3F3F3"/>
          </w:tcPr>
          <w:p w14:paraId="18419EA9" w14:textId="77777777"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п/п</w:t>
            </w:r>
          </w:p>
        </w:tc>
        <w:tc>
          <w:tcPr>
            <w:tcW w:w="1076" w:type="dxa"/>
            <w:shd w:val="clear" w:color="auto" w:fill="F3F3F3"/>
          </w:tcPr>
          <w:p w14:paraId="2870721E" w14:textId="77777777" w:rsidR="00E44D5F" w:rsidRPr="00937F78" w:rsidRDefault="00E44D5F" w:rsidP="00576992">
            <w:pPr>
              <w:autoSpaceDE/>
              <w:autoSpaceDN/>
              <w:jc w:val="center"/>
            </w:pPr>
            <w:r w:rsidRPr="00937F78">
              <w:t>Номер редакти-руемого</w:t>
            </w:r>
          </w:p>
          <w:p w14:paraId="7CD6AFA1" w14:textId="77777777" w:rsidR="00E44D5F" w:rsidRPr="00937F78" w:rsidRDefault="00E44D5F" w:rsidP="00576992">
            <w:pPr>
              <w:autoSpaceDE/>
              <w:autoSpaceDN/>
              <w:jc w:val="center"/>
            </w:pPr>
            <w:r w:rsidRPr="00937F78">
              <w:t>пункта</w:t>
            </w:r>
          </w:p>
        </w:tc>
        <w:tc>
          <w:tcPr>
            <w:tcW w:w="4168" w:type="dxa"/>
            <w:shd w:val="clear" w:color="auto" w:fill="F3F3F3"/>
            <w:vAlign w:val="center"/>
          </w:tcPr>
          <w:p w14:paraId="531C9F4F" w14:textId="77777777"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Пункт в прежней редакции</w:t>
            </w:r>
          </w:p>
        </w:tc>
        <w:tc>
          <w:tcPr>
            <w:tcW w:w="4253" w:type="dxa"/>
            <w:shd w:val="clear" w:color="auto" w:fill="F3F3F3"/>
            <w:vAlign w:val="center"/>
          </w:tcPr>
          <w:p w14:paraId="0C18823A" w14:textId="77777777"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4C2296" w:rsidRPr="00937F78" w14:paraId="286957B9" w14:textId="77777777" w:rsidTr="003B26D2">
        <w:trPr>
          <w:trHeight w:val="652"/>
        </w:trPr>
        <w:tc>
          <w:tcPr>
            <w:tcW w:w="568" w:type="dxa"/>
          </w:tcPr>
          <w:p w14:paraId="363338CC" w14:textId="77777777" w:rsidR="004C2296" w:rsidRPr="004C2296" w:rsidRDefault="004C2296"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6616B509" w14:textId="77777777" w:rsidR="004C2296" w:rsidRPr="004C2296" w:rsidRDefault="004C2296"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14:paraId="102C0CB0" w14:textId="77777777" w:rsidR="004C2296" w:rsidRPr="004C2296" w:rsidRDefault="004C2296" w:rsidP="004C2296">
            <w:pPr>
              <w:ind w:firstLine="567"/>
              <w:jc w:val="both"/>
            </w:pPr>
            <w:r w:rsidRPr="004C2296">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04EF7D6E" w14:textId="77777777" w:rsidR="004C2296" w:rsidRPr="004C2296" w:rsidRDefault="004C2296" w:rsidP="004C2296">
            <w:pPr>
              <w:ind w:firstLine="567"/>
              <w:jc w:val="both"/>
            </w:pPr>
            <w:r w:rsidRPr="004C2296">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4C2296">
              <w:rPr>
                <w:lang w:val="en-US"/>
              </w:rPr>
              <w:t>D</w:t>
            </w:r>
            <w:r w:rsidRPr="004C2296">
              <w:t>», или «</w:t>
            </w:r>
            <w:r w:rsidRPr="004C2296">
              <w:rPr>
                <w:lang w:val="en-US"/>
              </w:rPr>
              <w:t>M</w:t>
            </w:r>
            <w:r w:rsidRPr="004C2296">
              <w:t>»;</w:t>
            </w:r>
          </w:p>
          <w:p w14:paraId="72AB8EFE" w14:textId="77777777" w:rsidR="004C2296" w:rsidRPr="004C2296" w:rsidRDefault="004C2296" w:rsidP="004C2296">
            <w:pPr>
              <w:ind w:firstLine="567"/>
              <w:jc w:val="both"/>
            </w:pPr>
            <w:r w:rsidRPr="004C2296">
              <w:t>22.1.7.2.</w:t>
            </w:r>
            <w:r w:rsidRPr="004C2296">
              <w:rPr>
                <w:lang w:eastAsia="en-US"/>
              </w:rPr>
              <w:t xml:space="preserve"> </w:t>
            </w:r>
            <w:r w:rsidRPr="004C2296">
              <w:t>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«K», или «L», или «М», или «V», или «</w:t>
            </w:r>
            <w:r w:rsidRPr="004C2296">
              <w:rPr>
                <w:lang w:val="en-US"/>
              </w:rPr>
              <w:t>F</w:t>
            </w:r>
            <w:r w:rsidRPr="004C2296">
              <w:t>»;</w:t>
            </w:r>
          </w:p>
          <w:p w14:paraId="3A99A2A8" w14:textId="77777777" w:rsidR="004C2296" w:rsidRPr="004C2296" w:rsidRDefault="004C2296" w:rsidP="00EC5DAD">
            <w:pPr>
              <w:autoSpaceDE/>
              <w:autoSpaceDN/>
              <w:ind w:firstLine="567"/>
              <w:jc w:val="both"/>
            </w:pPr>
          </w:p>
        </w:tc>
        <w:tc>
          <w:tcPr>
            <w:tcW w:w="4253" w:type="dxa"/>
          </w:tcPr>
          <w:p w14:paraId="3301CE97" w14:textId="77777777" w:rsidR="004C2296" w:rsidRPr="004C2296" w:rsidRDefault="004C2296" w:rsidP="004C2296">
            <w:pPr>
              <w:ind w:firstLine="567"/>
              <w:jc w:val="both"/>
            </w:pPr>
            <w:r w:rsidRPr="004C2296">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75F3C3D" w14:textId="77777777" w:rsidR="004C2296" w:rsidRPr="00CF4313" w:rsidRDefault="004C2296" w:rsidP="004C2296">
            <w:pPr>
              <w:ind w:firstLine="567"/>
              <w:jc w:val="both"/>
            </w:pPr>
            <w:r w:rsidRPr="004C2296">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4C2296">
              <w:rPr>
                <w:lang w:val="en-US"/>
              </w:rPr>
              <w:t>D</w:t>
            </w:r>
            <w:r w:rsidRPr="004C2296">
              <w:t>», или «</w:t>
            </w:r>
            <w:r w:rsidRPr="004C2296">
              <w:rPr>
                <w:lang w:val="en-US"/>
              </w:rPr>
              <w:t>M</w:t>
            </w:r>
            <w:r w:rsidRPr="004C2296">
              <w:t>»;</w:t>
            </w:r>
          </w:p>
          <w:p w14:paraId="4B96D1A4" w14:textId="77777777" w:rsidR="004C2296" w:rsidRPr="004C2296" w:rsidRDefault="004C2296" w:rsidP="004C2296">
            <w:pPr>
              <w:ind w:firstLine="567"/>
              <w:jc w:val="both"/>
            </w:pPr>
            <w:r w:rsidRPr="004C2296">
              <w:t>22.1.7.2.</w:t>
            </w:r>
            <w:r w:rsidRPr="004C2296">
              <w:rPr>
                <w:lang w:eastAsia="en-US"/>
              </w:rPr>
              <w:t xml:space="preserve"> </w:t>
            </w:r>
            <w:r w:rsidRPr="004C2296">
              <w:t xml:space="preserve">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rsidR="00F355A0">
              <w:t>третья буква – значение «О»,</w:t>
            </w:r>
            <w:r w:rsidRPr="004C2296">
              <w:t xml:space="preserve"> </w:t>
            </w:r>
            <w:r w:rsidR="0093041D">
              <w:t xml:space="preserve">или </w:t>
            </w:r>
            <w:r w:rsidRPr="004C2296">
              <w:t xml:space="preserve">«C», </w:t>
            </w:r>
            <w:r w:rsidR="0093041D" w:rsidRPr="0093041D">
              <w:rPr>
                <w:b/>
              </w:rPr>
              <w:t xml:space="preserve">или </w:t>
            </w:r>
            <w:r w:rsidR="00F355A0" w:rsidRPr="00DF0FE5">
              <w:rPr>
                <w:b/>
              </w:rPr>
              <w:t>«М»</w:t>
            </w:r>
            <w:r w:rsidR="0093041D">
              <w:rPr>
                <w:b/>
              </w:rPr>
              <w:t>,</w:t>
            </w:r>
            <w:r w:rsidR="00F355A0" w:rsidRPr="00DF0FE5">
              <w:rPr>
                <w:b/>
              </w:rPr>
              <w:t xml:space="preserve"> </w:t>
            </w:r>
            <w:r w:rsidR="0093041D">
              <w:rPr>
                <w:b/>
              </w:rPr>
              <w:t>или</w:t>
            </w:r>
            <w:r w:rsidR="00F355A0" w:rsidRPr="00DF0FE5">
              <w:rPr>
                <w:b/>
              </w:rPr>
              <w:t xml:space="preserve"> «</w:t>
            </w:r>
            <w:r w:rsidR="00F355A0" w:rsidRPr="00DF0FE5">
              <w:rPr>
                <w:b/>
                <w:lang w:val="en-US"/>
              </w:rPr>
              <w:t>X</w:t>
            </w:r>
            <w:r w:rsidR="00F355A0" w:rsidRPr="00DF0FE5">
              <w:rPr>
                <w:b/>
              </w:rPr>
              <w:t>»,</w:t>
            </w:r>
            <w:r w:rsidR="00F355A0">
              <w:t xml:space="preserve"> </w:t>
            </w:r>
            <w:r w:rsidRPr="004C2296">
              <w:t>пятая буква – значение «B», или «D», или «K», или «L», или «М», или «V», или «</w:t>
            </w:r>
            <w:r w:rsidRPr="004C2296">
              <w:rPr>
                <w:lang w:val="en-US"/>
              </w:rPr>
              <w:t>F</w:t>
            </w:r>
            <w:r w:rsidRPr="004C2296">
              <w:t>»</w:t>
            </w:r>
            <w:r w:rsidR="00A41A10" w:rsidRPr="00E61ED9">
              <w:rPr>
                <w:b/>
              </w:rPr>
              <w:t xml:space="preserve"> или «Х»</w:t>
            </w:r>
            <w:r w:rsidR="00A41A10">
              <w:rPr>
                <w:b/>
              </w:rPr>
              <w:t>, или «</w:t>
            </w:r>
            <w:r w:rsidR="00A41A10">
              <w:rPr>
                <w:b/>
                <w:lang w:val="en-US"/>
              </w:rPr>
              <w:t>I</w:t>
            </w:r>
            <w:r w:rsidR="00A41A10">
              <w:rPr>
                <w:b/>
              </w:rPr>
              <w:t>»</w:t>
            </w:r>
            <w:r w:rsidRPr="004C2296">
              <w:t>;</w:t>
            </w:r>
          </w:p>
          <w:p w14:paraId="73F5667A" w14:textId="77777777" w:rsidR="004C2296" w:rsidRPr="004C2296" w:rsidRDefault="004C2296" w:rsidP="00EC5DAD">
            <w:pPr>
              <w:autoSpaceDE/>
              <w:autoSpaceDN/>
              <w:ind w:firstLine="567"/>
              <w:jc w:val="both"/>
            </w:pPr>
          </w:p>
        </w:tc>
      </w:tr>
      <w:tr w:rsidR="00EC5DAD" w:rsidRPr="00937F78" w14:paraId="337531B1" w14:textId="77777777" w:rsidTr="003B26D2">
        <w:trPr>
          <w:trHeight w:val="652"/>
        </w:trPr>
        <w:tc>
          <w:tcPr>
            <w:tcW w:w="568" w:type="dxa"/>
          </w:tcPr>
          <w:p w14:paraId="6C57225B" w14:textId="77777777" w:rsidR="00EC5DAD" w:rsidRDefault="004C2296"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65CDE834" w14:textId="77777777" w:rsidR="00EC5DAD" w:rsidRPr="000D25A4"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14:paraId="27520981" w14:textId="77777777" w:rsidR="00EC5DAD" w:rsidRPr="00F818CF" w:rsidRDefault="00EC5DAD" w:rsidP="00EC5DAD">
            <w:pPr>
              <w:autoSpaceDE/>
              <w:autoSpaceDN/>
              <w:ind w:firstLine="567"/>
              <w:jc w:val="both"/>
              <w:rPr>
                <w:b/>
              </w:rPr>
            </w:pPr>
            <w:r w:rsidRPr="00EC5DAD">
              <w:t>В состав активов фонда могут входить ценные бумаги</w:t>
            </w:r>
            <w:r w:rsidRPr="00EC5DAD">
              <w:rPr>
                <w:b/>
                <w:lang w:eastAsia="en-US"/>
              </w:rPr>
              <w:t xml:space="preserve"> </w:t>
            </w:r>
            <w:r w:rsidRPr="00EC5DAD">
              <w:rPr>
                <w:lang w:eastAsia="en-US"/>
              </w:rPr>
              <w:t>и производные финансовые инструменты (фьючерсные и опционные договоры (контракты))</w:t>
            </w:r>
            <w:r w:rsidRPr="00EC5DAD">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F818CF">
              <w:rPr>
                <w:b/>
              </w:rPr>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w:t>
            </w:r>
            <w:r w:rsidRPr="00F818CF">
              <w:rPr>
                <w:b/>
              </w:rPr>
              <w:lastRenderedPageBreak/>
              <w:t>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114361F3" w14:textId="77777777" w:rsidR="00EC5DAD" w:rsidRPr="00EC5DAD" w:rsidRDefault="00EC5DAD" w:rsidP="00EC5DAD">
            <w:pPr>
              <w:autoSpaceDE/>
              <w:autoSpaceDN/>
              <w:ind w:firstLine="567"/>
              <w:jc w:val="both"/>
            </w:pPr>
            <w:r w:rsidRPr="00EC5DAD">
              <w:t>Требование настоящего подпункта не распространяется на государственные ценные бумаги Российской Федерации и иностранных государств.</w:t>
            </w:r>
          </w:p>
          <w:p w14:paraId="611150B6" w14:textId="77777777" w:rsidR="00EC5DAD" w:rsidRPr="00EC5DAD" w:rsidRDefault="00EC5DAD" w:rsidP="00EC5DAD">
            <w:pPr>
              <w:autoSpaceDE/>
              <w:autoSpaceDN/>
              <w:ind w:firstLine="720"/>
              <w:jc w:val="both"/>
              <w:rPr>
                <w:lang w:eastAsia="en-US"/>
              </w:rPr>
            </w:pPr>
          </w:p>
        </w:tc>
        <w:tc>
          <w:tcPr>
            <w:tcW w:w="4253" w:type="dxa"/>
          </w:tcPr>
          <w:p w14:paraId="7052411D" w14:textId="77777777" w:rsidR="00EC5DAD" w:rsidRPr="00EC5DAD" w:rsidRDefault="00EC5DAD" w:rsidP="00EC5DAD">
            <w:pPr>
              <w:autoSpaceDE/>
              <w:autoSpaceDN/>
              <w:ind w:firstLine="567"/>
              <w:jc w:val="both"/>
            </w:pPr>
            <w:r w:rsidRPr="00EC5DAD">
              <w:lastRenderedPageBreak/>
              <w:t>В состав активов фонда могут входить ценные бумаги</w:t>
            </w:r>
            <w:r w:rsidRPr="00EC5DAD">
              <w:rPr>
                <w:b/>
                <w:lang w:eastAsia="en-US"/>
              </w:rPr>
              <w:t xml:space="preserve"> </w:t>
            </w:r>
            <w:r w:rsidRPr="00EC5DAD">
              <w:rPr>
                <w:lang w:eastAsia="en-US"/>
              </w:rPr>
              <w:t>и производные финансовые инструменты (фьючерсные и опционные договоры (контракты))</w:t>
            </w:r>
            <w:r w:rsidRPr="00EC5DAD">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F818CF">
              <w:rPr>
                <w:b/>
              </w:rPr>
              <w:t>предусмотренный пунктом 4 статьи 51.1 Федерального закона от 22 апреля 1996 года № 39-ФЗ «О рынке ценных бумаг»</w:t>
            </w:r>
            <w:r w:rsidRPr="00F818CF">
              <w:t>.</w:t>
            </w:r>
          </w:p>
          <w:p w14:paraId="1E98DE10" w14:textId="77777777" w:rsidR="00EC5DAD" w:rsidRPr="00EC5DAD" w:rsidRDefault="00EC5DAD" w:rsidP="00EC5DAD">
            <w:pPr>
              <w:autoSpaceDE/>
              <w:autoSpaceDN/>
              <w:ind w:firstLine="567"/>
              <w:jc w:val="both"/>
            </w:pPr>
            <w:r w:rsidRPr="00EC5DAD">
              <w:t>Требование настоящего подпункта не распространяется на государственные ценные бумаги Российской Федерации и иностранных государств.</w:t>
            </w:r>
          </w:p>
          <w:p w14:paraId="698BCE46" w14:textId="77777777" w:rsidR="00EC5DAD" w:rsidRPr="00EC5DAD" w:rsidRDefault="00EC5DAD" w:rsidP="00EC5DAD">
            <w:pPr>
              <w:autoSpaceDE/>
              <w:autoSpaceDN/>
              <w:ind w:firstLine="720"/>
              <w:jc w:val="both"/>
              <w:rPr>
                <w:lang w:eastAsia="en-US"/>
              </w:rPr>
            </w:pPr>
          </w:p>
        </w:tc>
      </w:tr>
      <w:tr w:rsidR="00EC5DAD" w:rsidRPr="00937F78" w14:paraId="53C533B0" w14:textId="77777777" w:rsidTr="003B26D2">
        <w:trPr>
          <w:trHeight w:val="652"/>
        </w:trPr>
        <w:tc>
          <w:tcPr>
            <w:tcW w:w="568" w:type="dxa"/>
          </w:tcPr>
          <w:p w14:paraId="32001A1C" w14:textId="77777777" w:rsidR="00EC5DAD"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48F67099" w14:textId="77777777"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314A81EA" w14:textId="77777777" w:rsidR="00EC5DAD" w:rsidRPr="00EC5DAD" w:rsidRDefault="00EC5DAD" w:rsidP="00EC5DAD">
            <w:pPr>
              <w:autoSpaceDE/>
              <w:autoSpaceDN/>
              <w:ind w:firstLine="567"/>
              <w:jc w:val="both"/>
            </w:pPr>
            <w:r w:rsidRPr="00EC5DAD">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C5DAD">
              <w:rPr>
                <w:lang w:eastAsia="en-US"/>
              </w:rPr>
              <w:t xml:space="preserve"> права требования к такому юридическому лицу в совокупности не должны превышать </w:t>
            </w:r>
            <w:r w:rsidRPr="00F818CF">
              <w:rPr>
                <w:b/>
                <w:lang w:eastAsia="en-US"/>
              </w:rPr>
              <w:t>15 (Пятнадцать) процентов стоимости активов фонда до 31 декабря 2019 года, с 1 января 2020 года -</w:t>
            </w:r>
            <w:r w:rsidRPr="00EC5DAD">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Pr="00EC5DAD">
              <w:rPr>
                <w:b/>
                <w:lang w:eastAsia="en-US"/>
              </w:rPr>
              <w:t xml:space="preserve"> </w:t>
            </w:r>
            <w:r w:rsidRPr="00EC5DAD">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266A9CE" w14:textId="77777777" w:rsidR="00EC5DAD" w:rsidRPr="00EC5DAD" w:rsidRDefault="00EC5DAD" w:rsidP="00EC5DAD">
            <w:pPr>
              <w:autoSpaceDE/>
              <w:autoSpaceDN/>
              <w:adjustRightInd w:val="0"/>
              <w:ind w:firstLine="567"/>
              <w:jc w:val="both"/>
            </w:pPr>
            <w:r w:rsidRPr="00EC5DAD">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F818CF">
              <w:rPr>
                <w:b/>
              </w:rPr>
              <w:t>15 (Пятнадцать) процентов стоимости активов фонда до 31 декабря 2019 года, с 1 января 2020 года -</w:t>
            </w:r>
            <w:r w:rsidRPr="00EC5DAD">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14:paraId="078CF55E" w14:textId="77777777" w:rsidR="00EC5DAD" w:rsidRPr="00EC5DAD" w:rsidRDefault="00EC5DAD" w:rsidP="00EC5DAD">
            <w:pPr>
              <w:autoSpaceDE/>
              <w:autoSpaceDN/>
              <w:ind w:firstLine="567"/>
              <w:jc w:val="both"/>
            </w:pPr>
            <w:r w:rsidRPr="00EC5DA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5ADCD19" w14:textId="77777777" w:rsidR="00EC5DAD" w:rsidRPr="00EC5DAD" w:rsidRDefault="00EC5DAD" w:rsidP="00EC5DAD">
            <w:pPr>
              <w:autoSpaceDE/>
              <w:autoSpaceDN/>
              <w:ind w:firstLine="567"/>
              <w:jc w:val="both"/>
            </w:pPr>
            <w:r w:rsidRPr="00EC5DAD">
              <w:t xml:space="preserve">Для целей настоящего пункта ценные бумаги инвестиционных фондов, в том числе иностранных инвестиционных фондов, и </w:t>
            </w:r>
            <w:r w:rsidRPr="00EC5DAD">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Pr="00EC5DAD">
              <w:rPr>
                <w:b/>
                <w:lang w:eastAsia="en-US"/>
              </w:rPr>
              <w:t xml:space="preserve"> </w:t>
            </w:r>
            <w:r w:rsidRPr="00EC5DAD">
              <w:rPr>
                <w:lang w:eastAsia="en-US"/>
              </w:rPr>
              <w:t>а также при наличии одного из следующих обстоятельств: в соответствии с требованиями, предъявляемыми</w:t>
            </w:r>
            <w:r w:rsidRPr="00EC5DAD">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EC5DAD">
              <w:rPr>
                <w:b/>
                <w:lang w:eastAsia="en-US"/>
              </w:rPr>
              <w:t xml:space="preserve"> </w:t>
            </w:r>
            <w:r w:rsidRPr="00EC5DAD">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37A20988" w14:textId="77777777" w:rsidR="00EC5DAD" w:rsidRPr="00EC5DAD" w:rsidRDefault="00EC5DAD" w:rsidP="00EC5DAD">
            <w:pPr>
              <w:autoSpaceDE/>
              <w:autoSpaceDN/>
              <w:ind w:firstLine="567"/>
              <w:jc w:val="both"/>
            </w:pPr>
            <w:r w:rsidRPr="00EC5DAD">
              <w:t xml:space="preserve">Для целей расчета ограничения, указанного в абзаце первом настоящего пункта, </w:t>
            </w:r>
            <w:r w:rsidRPr="00EC5DAD">
              <w:rPr>
                <w:lang w:eastAsia="en-US"/>
              </w:rPr>
              <w:t xml:space="preserve">при определении доли оценочной стоимости активов в стоимости активов фонда </w:t>
            </w:r>
            <w:r w:rsidRPr="00EC5DAD">
              <w:t xml:space="preserve">в сумме денежных средств в рублях и в иностранной валюте на счетах в одном юридическом лице </w:t>
            </w:r>
            <w:r w:rsidRPr="00EC5DAD">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C5DAD">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5E546AE4" w14:textId="77777777" w:rsidR="00EC5DAD" w:rsidRPr="00EC5DAD" w:rsidRDefault="00EC5DAD" w:rsidP="00EC5DAD">
            <w:pPr>
              <w:autoSpaceDE/>
              <w:autoSpaceDN/>
              <w:ind w:firstLine="567"/>
              <w:jc w:val="both"/>
            </w:pPr>
            <w:r w:rsidRPr="00EC5DAD">
              <w:t>При этом общая сумма денежных средств</w:t>
            </w:r>
            <w:r w:rsidRPr="00EC5DAD">
              <w:rPr>
                <w:b/>
                <w:lang w:eastAsia="en-US"/>
              </w:rPr>
              <w:t xml:space="preserve"> </w:t>
            </w:r>
            <w:r w:rsidRPr="00EC5DAD">
              <w:rPr>
                <w:lang w:eastAsia="en-US"/>
              </w:rPr>
              <w:t xml:space="preserve">и стоимость прав требований, которые не учитываются при расчете ограничения, указанного в </w:t>
            </w:r>
            <w:hyperlink r:id="rId11" w:history="1">
              <w:r w:rsidRPr="00EC5DAD">
                <w:rPr>
                  <w:lang w:eastAsia="en-US"/>
                </w:rPr>
                <w:t>абзаце первом</w:t>
              </w:r>
            </w:hyperlink>
            <w:r w:rsidRPr="00EC5DAD">
              <w:rPr>
                <w:lang w:eastAsia="en-US"/>
              </w:rPr>
              <w:t xml:space="preserve"> настоящего пункта</w:t>
            </w:r>
            <w:r w:rsidRPr="00EC5DAD">
              <w:t>,  в отношении всех денежных средств в рублях и в иностранной валюте на всех счетах</w:t>
            </w:r>
            <w:r w:rsidRPr="00EC5DAD">
              <w:rPr>
                <w:b/>
                <w:lang w:eastAsia="en-US"/>
              </w:rPr>
              <w:t xml:space="preserve"> </w:t>
            </w:r>
            <w:r w:rsidRPr="00EC5DAD">
              <w:rPr>
                <w:lang w:eastAsia="en-US"/>
              </w:rPr>
              <w:t xml:space="preserve">и в отношении всех прав требований к юридическим лицам, возникших на основании указанных договоров о брокерском </w:t>
            </w:r>
            <w:r w:rsidRPr="00EC5DAD">
              <w:rPr>
                <w:lang w:eastAsia="en-US"/>
              </w:rPr>
              <w:lastRenderedPageBreak/>
              <w:t>обслуживании</w:t>
            </w:r>
            <w:r w:rsidRPr="00EC5DAD">
              <w:rPr>
                <w:b/>
                <w:lang w:eastAsia="en-US"/>
              </w:rPr>
              <w:t>,</w:t>
            </w:r>
            <w:r w:rsidRPr="00EC5DAD">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6795876A" w14:textId="77777777" w:rsidR="00EC5DAD" w:rsidRPr="00EC5DAD" w:rsidRDefault="00EC5DAD" w:rsidP="00EC5DAD">
            <w:pPr>
              <w:ind w:firstLine="567"/>
              <w:jc w:val="both"/>
            </w:pPr>
            <w:r w:rsidRPr="00EC5DAD">
              <w:t xml:space="preserve">Для целей расчета ограничения, указанного в </w:t>
            </w:r>
            <w:hyperlink r:id="rId12" w:history="1">
              <w:r w:rsidRPr="00EC5DAD">
                <w:t>абзаце первом</w:t>
              </w:r>
            </w:hyperlink>
            <w:r w:rsidRPr="00EC5DA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E78DE7F" w14:textId="77777777" w:rsidR="00EC5DAD" w:rsidRPr="00EC5DAD" w:rsidRDefault="00EC5DAD" w:rsidP="00EC5DAD">
            <w:pPr>
              <w:autoSpaceDE/>
              <w:autoSpaceDN/>
              <w:ind w:firstLine="567"/>
              <w:jc w:val="both"/>
              <w:rPr>
                <w:lang w:eastAsia="en-US"/>
              </w:rPr>
            </w:pPr>
            <w:r w:rsidRPr="00EC5DA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FCAB0B" w14:textId="77777777" w:rsidR="00EC5DAD" w:rsidRPr="00EC5DAD" w:rsidRDefault="00EC5DAD" w:rsidP="00EC5DAD">
            <w:pPr>
              <w:autoSpaceDE/>
              <w:autoSpaceDN/>
              <w:ind w:firstLine="567"/>
              <w:jc w:val="both"/>
              <w:rPr>
                <w:lang w:eastAsia="en-US"/>
              </w:rPr>
            </w:pPr>
            <w:r w:rsidRPr="00EC5DA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13A970B" w14:textId="77777777" w:rsidR="00EC5DAD" w:rsidRPr="00EC5DAD" w:rsidRDefault="00EC5DAD" w:rsidP="00EC5DAD">
            <w:pPr>
              <w:autoSpaceDE/>
              <w:autoSpaceDN/>
              <w:ind w:firstLine="567"/>
              <w:jc w:val="both"/>
              <w:rPr>
                <w:lang w:eastAsia="en-US"/>
              </w:rPr>
            </w:pPr>
            <w:r w:rsidRPr="00EC5DA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4FC156DD" w14:textId="77777777" w:rsidR="00EC5DAD" w:rsidRPr="00EC5DAD" w:rsidRDefault="00EC5DAD" w:rsidP="00EC5DAD">
            <w:pPr>
              <w:autoSpaceDE/>
              <w:autoSpaceDN/>
              <w:ind w:firstLine="567"/>
              <w:jc w:val="both"/>
            </w:pPr>
            <w:r w:rsidRPr="00EC5DAD">
              <w:rPr>
                <w:lang w:eastAsia="en-US"/>
              </w:rPr>
              <w:t xml:space="preserve">Для целей абзаца восьмого и девятого настоящего пункта не учитываются опционные договоры, по которым управляющая компания имеет право </w:t>
            </w:r>
            <w:r w:rsidRPr="00EC5DAD">
              <w:rPr>
                <w:lang w:eastAsia="en-US"/>
              </w:rPr>
              <w:lastRenderedPageBreak/>
              <w:t>требовать от контрагента покупки или продажи базового (базисного) актива.</w:t>
            </w:r>
          </w:p>
          <w:p w14:paraId="472E3C45" w14:textId="77777777" w:rsidR="00EC5DAD" w:rsidRPr="00EC5DAD" w:rsidRDefault="00EC5DAD" w:rsidP="00EC5DAD">
            <w:pPr>
              <w:autoSpaceDE/>
              <w:autoSpaceDN/>
              <w:ind w:firstLine="567"/>
              <w:jc w:val="both"/>
            </w:pPr>
          </w:p>
        </w:tc>
        <w:tc>
          <w:tcPr>
            <w:tcW w:w="4253" w:type="dxa"/>
          </w:tcPr>
          <w:p w14:paraId="53CAF0B1" w14:textId="77777777" w:rsidR="00EC5DAD" w:rsidRPr="00EC5DAD" w:rsidRDefault="00EC5DAD" w:rsidP="00EC5DAD">
            <w:pPr>
              <w:autoSpaceDE/>
              <w:autoSpaceDN/>
              <w:ind w:firstLine="567"/>
              <w:jc w:val="both"/>
            </w:pPr>
            <w:r w:rsidRPr="00EC5DAD">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96E76">
              <w:t xml:space="preserve"> </w:t>
            </w:r>
            <w:r w:rsidRPr="00EC5DAD">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C5DAD">
              <w:rPr>
                <w:lang w:eastAsia="en-US"/>
              </w:rPr>
              <w:t xml:space="preserve"> права требования к такому юридическому лицу в совокупности не должны превышать  14 (Четырнадцать) процентов стоимо</w:t>
            </w:r>
            <w:r>
              <w:rPr>
                <w:lang w:eastAsia="en-US"/>
              </w:rPr>
              <w:t xml:space="preserve">сти активов фонда, с 1 июля </w:t>
            </w:r>
            <w:r w:rsidRPr="00EC5DAD">
              <w:rPr>
                <w:b/>
                <w:lang w:eastAsia="en-US"/>
              </w:rPr>
              <w:t>2021</w:t>
            </w:r>
            <w:r w:rsidRPr="00EC5DAD">
              <w:rPr>
                <w:lang w:eastAsia="en-US"/>
              </w:rPr>
              <w:t xml:space="preserve"> года - 13 (Тринадцать) процентов стоимост</w:t>
            </w:r>
            <w:r>
              <w:rPr>
                <w:lang w:eastAsia="en-US"/>
              </w:rPr>
              <w:t xml:space="preserve">и активов фонда, с 1 января </w:t>
            </w:r>
            <w:r w:rsidRPr="00EC5DAD">
              <w:rPr>
                <w:b/>
                <w:lang w:eastAsia="en-US"/>
              </w:rPr>
              <w:t xml:space="preserve">2022 </w:t>
            </w:r>
            <w:r w:rsidRPr="00EC5DAD">
              <w:rPr>
                <w:lang w:eastAsia="en-US"/>
              </w:rPr>
              <w:t>года - 12 (Двенадцать) процентов стоимо</w:t>
            </w:r>
            <w:r>
              <w:rPr>
                <w:lang w:eastAsia="en-US"/>
              </w:rPr>
              <w:t xml:space="preserve">сти активов фонда, с 1 июля </w:t>
            </w:r>
            <w:r w:rsidRPr="00EC5DAD">
              <w:rPr>
                <w:b/>
                <w:lang w:eastAsia="en-US"/>
              </w:rPr>
              <w:t>2022</w:t>
            </w:r>
            <w:r w:rsidRPr="00EC5DAD">
              <w:rPr>
                <w:lang w:eastAsia="en-US"/>
              </w:rPr>
              <w:t xml:space="preserve"> года - 11 (Одиннадцать) процентов стоимости </w:t>
            </w:r>
            <w:r>
              <w:rPr>
                <w:lang w:eastAsia="en-US"/>
              </w:rPr>
              <w:t xml:space="preserve">активов фонда, а с 1 января </w:t>
            </w:r>
            <w:r w:rsidRPr="00EC5DAD">
              <w:rPr>
                <w:b/>
                <w:lang w:eastAsia="en-US"/>
              </w:rPr>
              <w:t>2023</w:t>
            </w:r>
            <w:r w:rsidRPr="00EC5DAD">
              <w:rPr>
                <w:lang w:eastAsia="en-US"/>
              </w:rPr>
              <w:t xml:space="preserve"> года - 10 (Десять) процентов стоимости активов фонда.</w:t>
            </w:r>
            <w:r w:rsidRPr="00EC5DAD">
              <w:rPr>
                <w:b/>
                <w:lang w:eastAsia="en-US"/>
              </w:rPr>
              <w:t xml:space="preserve"> </w:t>
            </w:r>
            <w:r w:rsidRPr="00EC5DAD">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B809709" w14:textId="77777777" w:rsidR="00EC5DAD" w:rsidRPr="00EC5DAD" w:rsidRDefault="00EC5DAD" w:rsidP="00EC5DAD">
            <w:pPr>
              <w:autoSpaceDE/>
              <w:autoSpaceDN/>
              <w:adjustRightInd w:val="0"/>
              <w:ind w:firstLine="567"/>
              <w:jc w:val="both"/>
            </w:pPr>
            <w:r w:rsidRPr="00EC5DA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t xml:space="preserve">сти активов фонда, с 1 июля </w:t>
            </w:r>
            <w:r w:rsidRPr="00EC5DAD">
              <w:rPr>
                <w:b/>
              </w:rPr>
              <w:t>2021</w:t>
            </w:r>
            <w:r w:rsidRPr="00EC5DAD">
              <w:t xml:space="preserve"> года - 13 (Тринадцать) процентов стоимост</w:t>
            </w:r>
            <w:r>
              <w:t xml:space="preserve">и активов фонда, с 1 января </w:t>
            </w:r>
            <w:r w:rsidRPr="00EC5DAD">
              <w:rPr>
                <w:b/>
              </w:rPr>
              <w:t>2022</w:t>
            </w:r>
            <w:r w:rsidRPr="00EC5DAD">
              <w:t xml:space="preserve"> года - 12 (Двенадцать) процентов стоимо</w:t>
            </w:r>
            <w:r w:rsidR="001D29B7">
              <w:t xml:space="preserve">сти активов фонда, с 1 июля </w:t>
            </w:r>
            <w:r w:rsidR="001D29B7" w:rsidRPr="001D29B7">
              <w:rPr>
                <w:b/>
              </w:rPr>
              <w:t>2022</w:t>
            </w:r>
            <w:r w:rsidRPr="00EC5DAD">
              <w:t xml:space="preserve"> года - 11 (Одиннадцать) процентов стоимости </w:t>
            </w:r>
            <w:r w:rsidR="001D29B7">
              <w:t xml:space="preserve">активов фонда, а с 1 января </w:t>
            </w:r>
            <w:r w:rsidR="001D29B7" w:rsidRPr="001D29B7">
              <w:rPr>
                <w:b/>
              </w:rPr>
              <w:t>2023</w:t>
            </w:r>
            <w:r w:rsidRPr="00EC5DAD">
              <w:t xml:space="preserve"> года - 10 (Десять) процентов стоимости активов фонда.</w:t>
            </w:r>
          </w:p>
          <w:p w14:paraId="7F2EFAD9" w14:textId="77777777" w:rsidR="00EC5DAD" w:rsidRPr="00EC5DAD" w:rsidRDefault="00EC5DAD" w:rsidP="00EC5DAD">
            <w:pPr>
              <w:autoSpaceDE/>
              <w:autoSpaceDN/>
              <w:ind w:firstLine="567"/>
              <w:jc w:val="both"/>
            </w:pPr>
            <w:r w:rsidRPr="00EC5DA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85A5B15" w14:textId="77777777" w:rsidR="00EC5DAD" w:rsidRPr="00EC5DAD" w:rsidRDefault="00EC5DAD" w:rsidP="00EC5DAD">
            <w:pPr>
              <w:autoSpaceDE/>
              <w:autoSpaceDN/>
              <w:ind w:firstLine="567"/>
              <w:jc w:val="both"/>
            </w:pPr>
            <w:r w:rsidRPr="00EC5DAD">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w:t>
            </w:r>
            <w:r w:rsidRPr="00EC5DAD">
              <w:lastRenderedPageBreak/>
              <w:t>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Pr="00EC5DAD">
              <w:rPr>
                <w:b/>
                <w:lang w:eastAsia="en-US"/>
              </w:rPr>
              <w:t xml:space="preserve"> </w:t>
            </w:r>
            <w:r w:rsidRPr="00EC5DAD">
              <w:rPr>
                <w:lang w:eastAsia="en-US"/>
              </w:rPr>
              <w:t>а также при наличии одного из следующих обстоятельств: в соответствии с требованиями, предъявляемыми</w:t>
            </w:r>
            <w:r w:rsidRPr="00EC5DAD">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EC5DAD">
              <w:rPr>
                <w:b/>
                <w:lang w:eastAsia="en-US"/>
              </w:rPr>
              <w:t xml:space="preserve"> </w:t>
            </w:r>
            <w:r w:rsidRPr="00EC5DAD">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D64FF08" w14:textId="77777777" w:rsidR="00EC5DAD" w:rsidRPr="00EC5DAD" w:rsidRDefault="00EC5DAD" w:rsidP="00EC5DAD">
            <w:pPr>
              <w:autoSpaceDE/>
              <w:autoSpaceDN/>
              <w:ind w:firstLine="567"/>
              <w:jc w:val="both"/>
            </w:pPr>
            <w:r w:rsidRPr="00EC5DAD">
              <w:t xml:space="preserve">Для целей расчета ограничения, указанного в абзаце первом настоящего пункта, </w:t>
            </w:r>
            <w:r w:rsidRPr="00EC5DAD">
              <w:rPr>
                <w:lang w:eastAsia="en-US"/>
              </w:rPr>
              <w:t xml:space="preserve">при определении доли оценочной стоимости активов в стоимости активов фонда </w:t>
            </w:r>
            <w:r w:rsidRPr="00EC5DAD">
              <w:t xml:space="preserve">в сумме денежных средств в рублях и в иностранной валюте на счетах в одном юридическом лице </w:t>
            </w:r>
            <w:r w:rsidRPr="00EC5DAD">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C5DAD">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3698BDE8" w14:textId="77777777" w:rsidR="00EC5DAD" w:rsidRPr="00EC5DAD" w:rsidRDefault="00EC5DAD" w:rsidP="00EC5DAD">
            <w:pPr>
              <w:autoSpaceDE/>
              <w:autoSpaceDN/>
              <w:ind w:firstLine="567"/>
              <w:jc w:val="both"/>
            </w:pPr>
            <w:r w:rsidRPr="00EC5DAD">
              <w:t>При этом общая сумма денежных средств</w:t>
            </w:r>
            <w:r w:rsidRPr="00EC5DAD">
              <w:rPr>
                <w:b/>
                <w:lang w:eastAsia="en-US"/>
              </w:rPr>
              <w:t xml:space="preserve"> </w:t>
            </w:r>
            <w:r w:rsidRPr="00EC5DAD">
              <w:rPr>
                <w:lang w:eastAsia="en-US"/>
              </w:rPr>
              <w:t xml:space="preserve">и стоимость прав требований, которые не учитываются при расчете ограничения, указанного в </w:t>
            </w:r>
            <w:hyperlink r:id="rId13" w:history="1">
              <w:r w:rsidRPr="00EC5DAD">
                <w:rPr>
                  <w:lang w:eastAsia="en-US"/>
                </w:rPr>
                <w:t>абзаце первом</w:t>
              </w:r>
            </w:hyperlink>
            <w:r w:rsidRPr="00EC5DAD">
              <w:rPr>
                <w:lang w:eastAsia="en-US"/>
              </w:rPr>
              <w:t xml:space="preserve"> настоящего пункта</w:t>
            </w:r>
            <w:r w:rsidRPr="00EC5DAD">
              <w:t>,  в отношении всех денежных средств в рублях и в иностранной валюте на всех счетах</w:t>
            </w:r>
            <w:r w:rsidRPr="00EC5DAD">
              <w:rPr>
                <w:b/>
                <w:lang w:eastAsia="en-US"/>
              </w:rPr>
              <w:t xml:space="preserve"> </w:t>
            </w:r>
            <w:r w:rsidRPr="00EC5DAD">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C5DAD">
              <w:rPr>
                <w:b/>
                <w:lang w:eastAsia="en-US"/>
              </w:rPr>
              <w:t>,</w:t>
            </w:r>
            <w:r w:rsidRPr="00EC5DAD">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CBA4B9E" w14:textId="77777777" w:rsidR="00EC5DAD" w:rsidRPr="00EC5DAD" w:rsidRDefault="00EC5DAD" w:rsidP="00EC5DAD">
            <w:pPr>
              <w:ind w:firstLine="567"/>
              <w:jc w:val="both"/>
            </w:pPr>
            <w:r w:rsidRPr="00EC5DAD">
              <w:t xml:space="preserve">Для целей расчета ограничения, указанного в </w:t>
            </w:r>
            <w:hyperlink r:id="rId14" w:history="1">
              <w:r w:rsidRPr="00EC5DAD">
                <w:t>абзаце первом</w:t>
              </w:r>
            </w:hyperlink>
            <w:r w:rsidRPr="00EC5DAD">
              <w:t xml:space="preserve"> настоящего пункта, при определении доли оценочной стоимости активов в стоимости активов фонда в сумме </w:t>
            </w:r>
            <w:r w:rsidRPr="00EC5DAD">
              <w:lastRenderedPageBreak/>
              <w:t>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1F3BA2D" w14:textId="77777777" w:rsidR="00EC5DAD" w:rsidRPr="00EC5DAD" w:rsidRDefault="00EC5DAD" w:rsidP="00EC5DAD">
            <w:pPr>
              <w:autoSpaceDE/>
              <w:autoSpaceDN/>
              <w:ind w:firstLine="567"/>
              <w:jc w:val="both"/>
              <w:rPr>
                <w:lang w:eastAsia="en-US"/>
              </w:rPr>
            </w:pPr>
            <w:r w:rsidRPr="00EC5DA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E3A18A7" w14:textId="77777777" w:rsidR="00EC5DAD" w:rsidRPr="00EC5DAD" w:rsidRDefault="00EC5DAD" w:rsidP="00EC5DAD">
            <w:pPr>
              <w:autoSpaceDE/>
              <w:autoSpaceDN/>
              <w:ind w:firstLine="567"/>
              <w:jc w:val="both"/>
              <w:rPr>
                <w:lang w:eastAsia="en-US"/>
              </w:rPr>
            </w:pPr>
            <w:r w:rsidRPr="00EC5DA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45D0A35F" w14:textId="77777777" w:rsidR="00EC5DAD" w:rsidRPr="00EC5DAD" w:rsidRDefault="00EC5DAD" w:rsidP="00EC5DAD">
            <w:pPr>
              <w:autoSpaceDE/>
              <w:autoSpaceDN/>
              <w:ind w:firstLine="567"/>
              <w:jc w:val="both"/>
              <w:rPr>
                <w:lang w:eastAsia="en-US"/>
              </w:rPr>
            </w:pPr>
            <w:r w:rsidRPr="00EC5DA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0185225" w14:textId="77777777" w:rsidR="00EC5DAD" w:rsidRPr="00EC5DAD" w:rsidRDefault="00EC5DAD" w:rsidP="00EC5DAD">
            <w:pPr>
              <w:autoSpaceDE/>
              <w:autoSpaceDN/>
              <w:ind w:firstLine="567"/>
              <w:jc w:val="both"/>
            </w:pPr>
            <w:r w:rsidRPr="00EC5DAD">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0143F16" w14:textId="77777777" w:rsidR="00EC5DAD" w:rsidRPr="00EC5DAD" w:rsidRDefault="00EC5DAD" w:rsidP="00EC5DAD">
            <w:pPr>
              <w:autoSpaceDE/>
              <w:autoSpaceDN/>
              <w:ind w:firstLine="567"/>
              <w:jc w:val="both"/>
            </w:pPr>
          </w:p>
        </w:tc>
      </w:tr>
      <w:tr w:rsidR="001D29B7" w:rsidRPr="00937F78" w14:paraId="62C6384C" w14:textId="77777777" w:rsidTr="003B26D2">
        <w:trPr>
          <w:trHeight w:val="652"/>
        </w:trPr>
        <w:tc>
          <w:tcPr>
            <w:tcW w:w="568" w:type="dxa"/>
          </w:tcPr>
          <w:p w14:paraId="4F5CDB27" w14:textId="77777777" w:rsidR="001D29B7" w:rsidRPr="001D29B7" w:rsidRDefault="0093041D"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4</w:t>
            </w:r>
          </w:p>
        </w:tc>
        <w:tc>
          <w:tcPr>
            <w:tcW w:w="1076" w:type="dxa"/>
          </w:tcPr>
          <w:p w14:paraId="38503671" w14:textId="77777777" w:rsidR="001D29B7" w:rsidRPr="001D29B7" w:rsidRDefault="001D29B7"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27.</w:t>
            </w:r>
          </w:p>
        </w:tc>
        <w:tc>
          <w:tcPr>
            <w:tcW w:w="4168" w:type="dxa"/>
          </w:tcPr>
          <w:p w14:paraId="78456DA1" w14:textId="77777777" w:rsidR="001D29B7" w:rsidRPr="001D29B7" w:rsidRDefault="001D29B7" w:rsidP="001D29B7">
            <w:pPr>
              <w:autoSpaceDE/>
              <w:autoSpaceDN/>
              <w:ind w:firstLine="720"/>
              <w:jc w:val="both"/>
              <w:rPr>
                <w:lang w:eastAsia="en-US"/>
              </w:rPr>
            </w:pPr>
            <w:r w:rsidRPr="001D29B7">
              <w:rPr>
                <w:lang w:eastAsia="en-US"/>
              </w:rPr>
              <w:t>Управляющая компания обязана:</w:t>
            </w:r>
          </w:p>
          <w:p w14:paraId="1A8BBEDD" w14:textId="77777777" w:rsidR="001D29B7" w:rsidRPr="001D29B7" w:rsidRDefault="001D29B7" w:rsidP="001D29B7">
            <w:pPr>
              <w:autoSpaceDE/>
              <w:autoSpaceDN/>
              <w:ind w:firstLine="720"/>
              <w:jc w:val="both"/>
              <w:rPr>
                <w:lang w:eastAsia="en-US"/>
              </w:rPr>
            </w:pPr>
            <w:r w:rsidRPr="001D29B7">
              <w:rPr>
                <w:lang w:eastAsia="en-US"/>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7E25E40C" w14:textId="77777777" w:rsidR="001D29B7" w:rsidRPr="001D29B7" w:rsidRDefault="001D29B7" w:rsidP="001D29B7">
            <w:pPr>
              <w:autoSpaceDE/>
              <w:autoSpaceDN/>
              <w:ind w:firstLine="720"/>
              <w:jc w:val="both"/>
              <w:rPr>
                <w:lang w:eastAsia="en-US"/>
              </w:rPr>
            </w:pPr>
            <w:r w:rsidRPr="001D29B7">
              <w:rPr>
                <w:lang w:eastAsia="en-US"/>
              </w:rPr>
              <w:t>2) при осуществлении доверительного управления фондом действовать разумно и добросовестно в интересах владельцев инвестиционных паев;</w:t>
            </w:r>
          </w:p>
          <w:p w14:paraId="0EAA904E" w14:textId="77777777" w:rsidR="001D29B7" w:rsidRPr="001D29B7" w:rsidRDefault="001D29B7" w:rsidP="001D29B7">
            <w:pPr>
              <w:autoSpaceDE/>
              <w:autoSpaceDN/>
              <w:ind w:firstLine="720"/>
              <w:jc w:val="both"/>
              <w:rPr>
                <w:lang w:eastAsia="en-US"/>
              </w:rPr>
            </w:pPr>
            <w:r w:rsidRPr="001D29B7">
              <w:rPr>
                <w:lang w:eastAsia="en-US"/>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406EC233" w14:textId="77777777" w:rsidR="001D29B7" w:rsidRPr="001D29B7" w:rsidRDefault="001D29B7" w:rsidP="001D29B7">
            <w:pPr>
              <w:autoSpaceDE/>
              <w:autoSpaceDN/>
              <w:ind w:firstLine="720"/>
              <w:jc w:val="both"/>
              <w:rPr>
                <w:lang w:eastAsia="en-US"/>
              </w:rPr>
            </w:pPr>
            <w:r w:rsidRPr="001D29B7">
              <w:rPr>
                <w:lang w:eastAsia="en-US"/>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41CEB67" w14:textId="77777777" w:rsidR="001D29B7" w:rsidRPr="001D29B7" w:rsidRDefault="001D29B7" w:rsidP="001D29B7">
            <w:pPr>
              <w:autoSpaceDE/>
              <w:autoSpaceDN/>
              <w:ind w:firstLine="720"/>
              <w:jc w:val="both"/>
              <w:rPr>
                <w:lang w:eastAsia="en-US"/>
              </w:rPr>
            </w:pPr>
            <w:r w:rsidRPr="001D29B7">
              <w:rPr>
                <w:lang w:eastAsia="en-US"/>
              </w:rPr>
              <w:t>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47FB632" w14:textId="77777777" w:rsidR="001D29B7" w:rsidRPr="001D29B7" w:rsidRDefault="001D29B7" w:rsidP="001D29B7">
            <w:pPr>
              <w:autoSpaceDE/>
              <w:autoSpaceDN/>
              <w:ind w:firstLine="720"/>
              <w:jc w:val="both"/>
              <w:rPr>
                <w:lang w:eastAsia="en-US"/>
              </w:rPr>
            </w:pPr>
            <w:r w:rsidRPr="001D29B7">
              <w:rPr>
                <w:lang w:eastAsia="en-US"/>
              </w:rPr>
              <w:t xml:space="preserve">6) раскрывать отчеты, требования к которым устанавливаются Банком России. </w:t>
            </w:r>
          </w:p>
          <w:p w14:paraId="027D65AC" w14:textId="77777777" w:rsidR="001D29B7" w:rsidRPr="001D29B7" w:rsidRDefault="001D29B7" w:rsidP="00EC5DAD">
            <w:pPr>
              <w:autoSpaceDE/>
              <w:autoSpaceDN/>
              <w:ind w:firstLine="567"/>
              <w:jc w:val="both"/>
            </w:pPr>
          </w:p>
        </w:tc>
        <w:tc>
          <w:tcPr>
            <w:tcW w:w="4253" w:type="dxa"/>
          </w:tcPr>
          <w:p w14:paraId="1FB2323B" w14:textId="77777777" w:rsidR="001D29B7" w:rsidRPr="001D29B7" w:rsidRDefault="001D29B7" w:rsidP="001D29B7">
            <w:pPr>
              <w:autoSpaceDE/>
              <w:autoSpaceDN/>
              <w:ind w:firstLine="720"/>
              <w:jc w:val="both"/>
              <w:rPr>
                <w:lang w:eastAsia="en-US"/>
              </w:rPr>
            </w:pPr>
            <w:r w:rsidRPr="001D29B7">
              <w:rPr>
                <w:lang w:eastAsia="en-US"/>
              </w:rPr>
              <w:t>Управляющая компания обязана:</w:t>
            </w:r>
          </w:p>
          <w:p w14:paraId="123DC480" w14:textId="77777777" w:rsidR="001D29B7" w:rsidRDefault="001D29B7" w:rsidP="001D29B7">
            <w:pPr>
              <w:pStyle w:val="afd"/>
              <w:numPr>
                <w:ilvl w:val="0"/>
                <w:numId w:val="40"/>
              </w:numPr>
              <w:autoSpaceDE/>
              <w:autoSpaceDN/>
              <w:ind w:left="633" w:hanging="425"/>
              <w:jc w:val="both"/>
              <w:rPr>
                <w:lang w:eastAsia="en-US"/>
              </w:rPr>
            </w:pPr>
            <w:r w:rsidRPr="001D29B7">
              <w:rPr>
                <w:lang w:eastAsia="en-US"/>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66A81C6B" w14:textId="77777777" w:rsidR="00F62E39" w:rsidRDefault="001D29B7" w:rsidP="00F62E39">
            <w:pPr>
              <w:pStyle w:val="afd"/>
              <w:numPr>
                <w:ilvl w:val="0"/>
                <w:numId w:val="40"/>
              </w:numPr>
              <w:ind w:left="633" w:hanging="425"/>
              <w:jc w:val="both"/>
              <w:rPr>
                <w:b/>
              </w:rPr>
            </w:pPr>
            <w:r w:rsidRPr="0034056F">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A571E5E" w14:textId="77777777" w:rsidR="00F62E39" w:rsidRPr="00F62E39" w:rsidRDefault="001D29B7" w:rsidP="00F62E39">
            <w:pPr>
              <w:pStyle w:val="afd"/>
              <w:numPr>
                <w:ilvl w:val="0"/>
                <w:numId w:val="40"/>
              </w:numPr>
              <w:ind w:left="633" w:hanging="425"/>
              <w:jc w:val="both"/>
              <w:rPr>
                <w:b/>
              </w:rPr>
            </w:pPr>
            <w:r w:rsidRPr="001D29B7">
              <w:rPr>
                <w:lang w:eastAsia="en-US"/>
              </w:rPr>
              <w:t>при осуществлении доверительного управления фондом действовать разумно и добросовестно в интересах владельцев инвестиционных паев;</w:t>
            </w:r>
          </w:p>
          <w:p w14:paraId="5B34F2C2" w14:textId="77777777" w:rsidR="00F62E39" w:rsidRPr="00F62E39" w:rsidRDefault="001D29B7" w:rsidP="00F62E39">
            <w:pPr>
              <w:pStyle w:val="afd"/>
              <w:numPr>
                <w:ilvl w:val="0"/>
                <w:numId w:val="40"/>
              </w:numPr>
              <w:ind w:left="633" w:hanging="425"/>
              <w:jc w:val="both"/>
              <w:rPr>
                <w:b/>
              </w:rPr>
            </w:pPr>
            <w:r w:rsidRPr="001D29B7">
              <w:rPr>
                <w:lang w:eastAsia="en-US"/>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1951EAEC" w14:textId="77777777" w:rsidR="00F62E39" w:rsidRPr="00F62E39" w:rsidRDefault="001D29B7" w:rsidP="00F62E39">
            <w:pPr>
              <w:pStyle w:val="afd"/>
              <w:numPr>
                <w:ilvl w:val="0"/>
                <w:numId w:val="40"/>
              </w:numPr>
              <w:ind w:left="633" w:hanging="425"/>
              <w:jc w:val="both"/>
              <w:rPr>
                <w:b/>
              </w:rPr>
            </w:pPr>
            <w:r w:rsidRPr="001D29B7">
              <w:rPr>
                <w:lang w:eastAsia="en-US"/>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6AE2F88" w14:textId="77777777" w:rsidR="00F62E39" w:rsidRPr="00F62E39" w:rsidRDefault="001D29B7" w:rsidP="00F62E39">
            <w:pPr>
              <w:pStyle w:val="afd"/>
              <w:numPr>
                <w:ilvl w:val="0"/>
                <w:numId w:val="40"/>
              </w:numPr>
              <w:ind w:left="633" w:hanging="425"/>
              <w:jc w:val="both"/>
              <w:rPr>
                <w:b/>
              </w:rPr>
            </w:pPr>
            <w:r w:rsidRPr="001D29B7">
              <w:rPr>
                <w:lang w:eastAsia="en-US"/>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3625F68" w14:textId="77777777" w:rsidR="001D29B7" w:rsidRPr="00F62E39" w:rsidRDefault="001D29B7" w:rsidP="00F62E39">
            <w:pPr>
              <w:pStyle w:val="afd"/>
              <w:numPr>
                <w:ilvl w:val="0"/>
                <w:numId w:val="40"/>
              </w:numPr>
              <w:ind w:left="633" w:hanging="425"/>
              <w:jc w:val="both"/>
              <w:rPr>
                <w:b/>
              </w:rPr>
            </w:pPr>
            <w:r w:rsidRPr="001D29B7">
              <w:rPr>
                <w:lang w:eastAsia="en-US"/>
              </w:rPr>
              <w:t xml:space="preserve">раскрывать отчеты, требования к которым устанавливаются Банком России. </w:t>
            </w:r>
          </w:p>
          <w:p w14:paraId="3FF2DAF1" w14:textId="77777777" w:rsidR="001D29B7" w:rsidRPr="001D29B7" w:rsidRDefault="001D29B7" w:rsidP="00EC5DAD">
            <w:pPr>
              <w:autoSpaceDE/>
              <w:autoSpaceDN/>
              <w:ind w:firstLine="567"/>
              <w:jc w:val="both"/>
            </w:pPr>
          </w:p>
        </w:tc>
      </w:tr>
      <w:tr w:rsidR="00EC5DAD" w:rsidRPr="00937F78" w14:paraId="06B3AE17" w14:textId="77777777" w:rsidTr="003B26D2">
        <w:trPr>
          <w:trHeight w:val="652"/>
        </w:trPr>
        <w:tc>
          <w:tcPr>
            <w:tcW w:w="568" w:type="dxa"/>
          </w:tcPr>
          <w:p w14:paraId="696AB943" w14:textId="77777777"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3E5230A2" w14:textId="77777777" w:rsidR="00EC5DAD" w:rsidRPr="000D25A4" w:rsidRDefault="00EC5DAD" w:rsidP="00EC5DAD">
            <w:pPr>
              <w:pStyle w:val="prg3"/>
              <w:numPr>
                <w:ilvl w:val="0"/>
                <w:numId w:val="0"/>
              </w:numPr>
              <w:spacing w:before="0" w:after="120"/>
              <w:jc w:val="center"/>
              <w:rPr>
                <w:rFonts w:ascii="Times New Roman" w:hAnsi="Times New Roman" w:cs="Times New Roman"/>
                <w:kern w:val="0"/>
              </w:rPr>
            </w:pPr>
            <w:r w:rsidRPr="000D25A4">
              <w:rPr>
                <w:rFonts w:ascii="Times New Roman" w:hAnsi="Times New Roman" w:cs="Times New Roman"/>
                <w:kern w:val="0"/>
              </w:rPr>
              <w:t>28.5.7.</w:t>
            </w:r>
          </w:p>
        </w:tc>
        <w:tc>
          <w:tcPr>
            <w:tcW w:w="4168" w:type="dxa"/>
          </w:tcPr>
          <w:p w14:paraId="722082E7" w14:textId="77777777" w:rsidR="00EC5DAD" w:rsidRPr="000D25A4" w:rsidRDefault="00EC5DAD" w:rsidP="00EC5DAD">
            <w:pPr>
              <w:autoSpaceDE/>
              <w:autoSpaceDN/>
              <w:ind w:firstLine="720"/>
              <w:jc w:val="both"/>
              <w:rPr>
                <w:lang w:eastAsia="en-US"/>
              </w:rPr>
            </w:pPr>
            <w:r w:rsidRPr="000D25A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644ABFC4" w14:textId="77777777" w:rsidR="00EC5DAD" w:rsidRPr="000D25A4" w:rsidRDefault="00EC5DAD" w:rsidP="00EC5DAD">
            <w:pPr>
              <w:autoSpaceDE/>
              <w:autoSpaceDN/>
              <w:ind w:firstLine="720"/>
              <w:jc w:val="both"/>
              <w:rPr>
                <w:lang w:eastAsia="en-US"/>
              </w:rPr>
            </w:pPr>
          </w:p>
        </w:tc>
        <w:tc>
          <w:tcPr>
            <w:tcW w:w="4253" w:type="dxa"/>
          </w:tcPr>
          <w:p w14:paraId="22ABB91E" w14:textId="77777777" w:rsidR="00EC5DAD" w:rsidRPr="000D25A4" w:rsidRDefault="00EC5DAD" w:rsidP="00EC5DAD">
            <w:pPr>
              <w:autoSpaceDE/>
              <w:autoSpaceDN/>
              <w:ind w:firstLine="720"/>
              <w:jc w:val="both"/>
              <w:rPr>
                <w:lang w:eastAsia="en-US"/>
              </w:rPr>
            </w:pPr>
            <w:r w:rsidRPr="000D25A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 xml:space="preserve">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w:t>
            </w:r>
            <w:r w:rsidRPr="00DA251E">
              <w:rPr>
                <w:b/>
              </w:rPr>
              <w:lastRenderedPageBreak/>
              <w:t>установленном частью восемнадцатой статьи 5 Федерального закона «О рынке ценных бумаг»</w:t>
            </w:r>
            <w:r w:rsidRPr="000D25A4">
              <w:rPr>
                <w:lang w:eastAsia="en-US"/>
              </w:rPr>
              <w:t>;</w:t>
            </w:r>
          </w:p>
          <w:p w14:paraId="30E9717E" w14:textId="77777777" w:rsidR="00EC5DAD" w:rsidRPr="000D25A4" w:rsidRDefault="00EC5DAD" w:rsidP="00EC5DAD">
            <w:pPr>
              <w:autoSpaceDE/>
              <w:autoSpaceDN/>
              <w:spacing w:before="60" w:after="60"/>
              <w:jc w:val="both"/>
              <w:rPr>
                <w:b/>
                <w:lang w:eastAsia="en-US"/>
              </w:rPr>
            </w:pPr>
          </w:p>
        </w:tc>
      </w:tr>
      <w:tr w:rsidR="00EC5DAD" w:rsidRPr="00937F78" w14:paraId="096AF683" w14:textId="77777777" w:rsidTr="003B26D2">
        <w:trPr>
          <w:trHeight w:val="652"/>
        </w:trPr>
        <w:tc>
          <w:tcPr>
            <w:tcW w:w="568" w:type="dxa"/>
          </w:tcPr>
          <w:p w14:paraId="362A6E7D" w14:textId="77777777"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14:paraId="14DD8BDA" w14:textId="77777777" w:rsidR="00EC5DAD" w:rsidRPr="000D25A4" w:rsidRDefault="00EC5DAD" w:rsidP="00EC5DAD">
            <w:pPr>
              <w:pStyle w:val="prg3"/>
              <w:numPr>
                <w:ilvl w:val="0"/>
                <w:numId w:val="0"/>
              </w:numPr>
              <w:spacing w:before="0" w:after="120"/>
              <w:jc w:val="center"/>
              <w:rPr>
                <w:rFonts w:ascii="Times New Roman" w:hAnsi="Times New Roman" w:cs="Times New Roman"/>
                <w:kern w:val="0"/>
              </w:rPr>
            </w:pPr>
            <w:r w:rsidRPr="000D25A4">
              <w:rPr>
                <w:rFonts w:ascii="Times New Roman" w:hAnsi="Times New Roman" w:cs="Times New Roman"/>
                <w:kern w:val="0"/>
              </w:rPr>
              <w:t>28.5.8.</w:t>
            </w:r>
          </w:p>
        </w:tc>
        <w:tc>
          <w:tcPr>
            <w:tcW w:w="4168" w:type="dxa"/>
          </w:tcPr>
          <w:p w14:paraId="124AE6E4" w14:textId="77777777" w:rsidR="00EC5DAD" w:rsidRPr="000D25A4" w:rsidRDefault="00EC5DAD" w:rsidP="00EC5DAD">
            <w:pPr>
              <w:autoSpaceDE/>
              <w:autoSpaceDN/>
              <w:ind w:firstLine="720"/>
              <w:jc w:val="both"/>
              <w:rPr>
                <w:lang w:eastAsia="en-US"/>
              </w:rPr>
            </w:pPr>
            <w:r w:rsidRPr="000D25A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E88713F" w14:textId="77777777" w:rsidR="00EC5DAD" w:rsidRPr="000D25A4" w:rsidRDefault="00EC5DAD" w:rsidP="00EC5DAD">
            <w:pPr>
              <w:autoSpaceDE/>
              <w:autoSpaceDN/>
              <w:ind w:firstLine="720"/>
              <w:jc w:val="both"/>
            </w:pPr>
          </w:p>
        </w:tc>
        <w:tc>
          <w:tcPr>
            <w:tcW w:w="4253" w:type="dxa"/>
          </w:tcPr>
          <w:p w14:paraId="336D7579" w14:textId="77777777" w:rsidR="00EC5DAD" w:rsidRPr="000D25A4" w:rsidRDefault="00EC5DAD" w:rsidP="00EC5DAD">
            <w:pPr>
              <w:autoSpaceDE/>
              <w:autoSpaceDN/>
              <w:ind w:firstLine="720"/>
              <w:jc w:val="both"/>
              <w:rPr>
                <w:lang w:eastAsia="en-US"/>
              </w:rPr>
            </w:pPr>
            <w:r w:rsidRPr="000D25A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D25A4">
              <w:rPr>
                <w:lang w:eastAsia="en-US"/>
              </w:rPr>
              <w:t>;</w:t>
            </w:r>
          </w:p>
          <w:p w14:paraId="094078E7" w14:textId="77777777" w:rsidR="00EC5DAD" w:rsidRPr="000D25A4" w:rsidRDefault="00EC5DAD" w:rsidP="00EC5DAD">
            <w:pPr>
              <w:autoSpaceDE/>
              <w:autoSpaceDN/>
              <w:spacing w:before="60" w:after="60"/>
              <w:jc w:val="both"/>
              <w:rPr>
                <w:lang w:eastAsia="en-US"/>
              </w:rPr>
            </w:pPr>
          </w:p>
        </w:tc>
      </w:tr>
      <w:tr w:rsidR="00EC5DAD" w:rsidRPr="00937F78" w14:paraId="0BAE2E06" w14:textId="77777777" w:rsidTr="003B26D2">
        <w:trPr>
          <w:trHeight w:val="652"/>
        </w:trPr>
        <w:tc>
          <w:tcPr>
            <w:tcW w:w="568" w:type="dxa"/>
          </w:tcPr>
          <w:p w14:paraId="677FA2BB" w14:textId="77777777"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2692C10B" w14:textId="77777777"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68" w:type="dxa"/>
          </w:tcPr>
          <w:p w14:paraId="6704860E" w14:textId="77777777" w:rsidR="00EC5DAD" w:rsidRPr="000A48EA" w:rsidRDefault="00EC5DAD" w:rsidP="00EC5DAD">
            <w:pPr>
              <w:tabs>
                <w:tab w:val="num" w:pos="1080"/>
              </w:tabs>
              <w:autoSpaceDE/>
              <w:autoSpaceDN/>
              <w:spacing w:after="120"/>
              <w:jc w:val="both"/>
              <w:rPr>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397B6BB" w14:textId="77777777" w:rsidR="00EC5DAD" w:rsidRPr="000A48EA" w:rsidRDefault="00EC5DAD" w:rsidP="00EC5DAD">
            <w:pPr>
              <w:autoSpaceDE/>
              <w:autoSpaceDN/>
              <w:spacing w:after="120"/>
              <w:ind w:firstLine="284"/>
              <w:jc w:val="both"/>
              <w:rPr>
                <w:lang w:eastAsia="en-US"/>
              </w:rPr>
            </w:pPr>
            <w:r w:rsidRPr="000A48EA">
              <w:rPr>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0A48EA">
              <w:rPr>
                <w:b/>
                <w:lang w:eastAsia="en-US"/>
              </w:rPr>
              <w:t xml:space="preserve"> </w:t>
            </w:r>
            <w:r w:rsidRPr="000A48EA">
              <w:rPr>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5E49F022" w14:textId="77777777" w:rsidR="00EC5DAD" w:rsidRPr="000A48EA" w:rsidRDefault="00EC5DAD" w:rsidP="00EC5DAD">
            <w:pPr>
              <w:autoSpaceDE/>
              <w:autoSpaceDN/>
              <w:spacing w:after="120"/>
              <w:ind w:firstLine="284"/>
              <w:jc w:val="both"/>
              <w:rPr>
                <w:lang w:eastAsia="en-US"/>
              </w:rPr>
            </w:pPr>
            <w:r w:rsidRPr="000A48E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558E3E23" w14:textId="77777777" w:rsidR="00EC5DAD" w:rsidRPr="000A48EA" w:rsidRDefault="00EC5DAD" w:rsidP="00EC5DAD">
            <w:pPr>
              <w:autoSpaceDE/>
              <w:autoSpaceDN/>
              <w:spacing w:after="60"/>
              <w:ind w:firstLine="284"/>
              <w:jc w:val="both"/>
              <w:rPr>
                <w:lang w:eastAsia="en-US"/>
              </w:rPr>
            </w:pPr>
            <w:r w:rsidRPr="000A48EA">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4CF2B33C" w14:textId="77777777" w:rsidR="00EC5DAD" w:rsidRPr="000A48EA" w:rsidRDefault="00EC5DAD" w:rsidP="00EC5DAD">
            <w:pPr>
              <w:autoSpaceDE/>
              <w:autoSpaceDN/>
              <w:spacing w:after="60"/>
              <w:ind w:firstLine="709"/>
              <w:jc w:val="both"/>
              <w:rPr>
                <w:lang w:eastAsia="en-US"/>
              </w:rPr>
            </w:pPr>
            <w:r w:rsidRPr="000A48EA">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5D2DB91" w14:textId="77777777" w:rsidR="00EC5DAD" w:rsidRPr="000A48EA" w:rsidRDefault="00EC5DAD" w:rsidP="00EC5DAD">
            <w:pPr>
              <w:autoSpaceDE/>
              <w:autoSpaceDN/>
              <w:spacing w:after="60"/>
              <w:ind w:firstLine="709"/>
              <w:jc w:val="both"/>
              <w:rPr>
                <w:lang w:eastAsia="en-US"/>
              </w:rPr>
            </w:pPr>
            <w:r w:rsidRPr="000A48EA">
              <w:rPr>
                <w:lang w:eastAsia="en-US"/>
              </w:rPr>
              <w:lastRenderedPageBreak/>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553E0A30" w14:textId="77777777" w:rsidR="00EC5DAD" w:rsidRPr="000A48EA" w:rsidRDefault="00EC5DAD" w:rsidP="00EC5DAD">
            <w:pPr>
              <w:autoSpaceDE/>
              <w:autoSpaceDN/>
              <w:spacing w:after="60"/>
              <w:ind w:firstLine="709"/>
              <w:jc w:val="both"/>
              <w:rPr>
                <w:lang w:eastAsia="en-US"/>
              </w:rPr>
            </w:pPr>
            <w:r w:rsidRPr="000A48E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4819BC56" w14:textId="77777777" w:rsidR="00EC5DAD" w:rsidRPr="000A48EA" w:rsidRDefault="00EC5DAD" w:rsidP="00EC5DAD">
            <w:pPr>
              <w:autoSpaceDE/>
              <w:autoSpaceDN/>
              <w:spacing w:after="60"/>
              <w:ind w:firstLine="709"/>
              <w:jc w:val="both"/>
              <w:rPr>
                <w:caps/>
                <w:lang w:eastAsia="en-US"/>
              </w:rPr>
            </w:pPr>
            <w:r w:rsidRPr="000A48E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0A48EA">
              <w:rPr>
                <w:caps/>
                <w:lang w:eastAsia="en-US"/>
              </w:rPr>
              <w:t>.</w:t>
            </w:r>
            <w:r w:rsidRPr="000A48EA">
              <w:rPr>
                <w:lang w:eastAsia="en-US"/>
              </w:rPr>
              <w:t xml:space="preserve"> </w:t>
            </w:r>
          </w:p>
          <w:p w14:paraId="1E5B1479" w14:textId="77777777" w:rsidR="00EC5DAD" w:rsidRPr="00A0782D" w:rsidRDefault="00EC5DAD" w:rsidP="00EC5DAD">
            <w:pPr>
              <w:tabs>
                <w:tab w:val="left" w:pos="1560"/>
              </w:tabs>
              <w:autoSpaceDE/>
              <w:autoSpaceDN/>
              <w:ind w:firstLine="709"/>
              <w:jc w:val="both"/>
              <w:rPr>
                <w:b/>
                <w:lang w:eastAsia="en-US"/>
              </w:rPr>
            </w:pPr>
            <w:r w:rsidRPr="00A0782D">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p>
          <w:p w14:paraId="272D28A5" w14:textId="77777777" w:rsidR="00EC5DAD" w:rsidRPr="000A48EA" w:rsidRDefault="00EC5DAD" w:rsidP="00EC5DAD">
            <w:pPr>
              <w:tabs>
                <w:tab w:val="left" w:pos="1560"/>
              </w:tabs>
              <w:autoSpaceDE/>
              <w:autoSpaceDN/>
              <w:ind w:firstLine="709"/>
              <w:jc w:val="both"/>
              <w:rPr>
                <w:caps/>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0A48EA">
              <w:rPr>
                <w:caps/>
                <w:lang w:eastAsia="en-US"/>
              </w:rPr>
              <w:t>.</w:t>
            </w:r>
          </w:p>
          <w:p w14:paraId="0A7D0EBF" w14:textId="77777777" w:rsidR="00EC5DAD" w:rsidRPr="00983A5E" w:rsidRDefault="00EC5DAD" w:rsidP="00EC5DAD">
            <w:pPr>
              <w:autoSpaceDE/>
              <w:autoSpaceDN/>
              <w:ind w:firstLine="720"/>
              <w:jc w:val="both"/>
              <w:rPr>
                <w:lang w:eastAsia="en-US"/>
              </w:rPr>
            </w:pPr>
          </w:p>
        </w:tc>
        <w:tc>
          <w:tcPr>
            <w:tcW w:w="4253" w:type="dxa"/>
          </w:tcPr>
          <w:p w14:paraId="7AAB6FD4" w14:textId="77777777" w:rsidR="00EC5DAD" w:rsidRPr="000A48EA" w:rsidRDefault="00EC5DAD" w:rsidP="00EC5DAD">
            <w:pPr>
              <w:tabs>
                <w:tab w:val="num" w:pos="1080"/>
              </w:tabs>
              <w:autoSpaceDE/>
              <w:autoSpaceDN/>
              <w:spacing w:after="120"/>
              <w:jc w:val="both"/>
              <w:rPr>
                <w:lang w:eastAsia="en-US"/>
              </w:rPr>
            </w:pPr>
            <w:r w:rsidRPr="000A48EA">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DEE0BEF" w14:textId="77777777" w:rsidR="00EC5DAD" w:rsidRPr="000A48EA" w:rsidRDefault="00EC5DAD" w:rsidP="00EC5DAD">
            <w:pPr>
              <w:autoSpaceDE/>
              <w:autoSpaceDN/>
              <w:spacing w:after="120"/>
              <w:ind w:firstLine="284"/>
              <w:jc w:val="both"/>
              <w:rPr>
                <w:lang w:eastAsia="en-US"/>
              </w:rPr>
            </w:pPr>
            <w:r w:rsidRPr="000A48EA">
              <w:rPr>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0A48EA">
              <w:rPr>
                <w:b/>
                <w:lang w:eastAsia="en-US"/>
              </w:rPr>
              <w:t xml:space="preserve"> </w:t>
            </w:r>
            <w:r w:rsidRPr="000A48EA">
              <w:rPr>
                <w:lang w:eastAsia="en-US"/>
              </w:rPr>
              <w:t xml:space="preserve">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0A48EA">
              <w:rPr>
                <w:b/>
                <w:lang w:eastAsia="en-US"/>
              </w:rPr>
              <w:t>или лицом, действующим в качестве доверительного управляющего</w:t>
            </w:r>
            <w:r w:rsidRPr="000A48EA">
              <w:rPr>
                <w:lang w:eastAsia="en-US"/>
              </w:rPr>
              <w:t>;</w:t>
            </w:r>
          </w:p>
          <w:p w14:paraId="504C834D" w14:textId="77777777" w:rsidR="00EC5DAD" w:rsidRPr="000A48EA" w:rsidRDefault="00EC5DAD" w:rsidP="00EC5DAD">
            <w:pPr>
              <w:autoSpaceDE/>
              <w:autoSpaceDN/>
              <w:spacing w:after="120"/>
              <w:ind w:firstLine="284"/>
              <w:jc w:val="both"/>
              <w:rPr>
                <w:lang w:eastAsia="en-US"/>
              </w:rPr>
            </w:pPr>
            <w:r w:rsidRPr="000A48E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0A48EA">
              <w:rPr>
                <w:b/>
                <w:lang w:eastAsia="en-US"/>
              </w:rPr>
              <w:t>,</w:t>
            </w:r>
            <w:r w:rsidRPr="000A48EA">
              <w:rPr>
                <w:lang w:eastAsia="en-US"/>
              </w:rPr>
              <w:t xml:space="preserve"> </w:t>
            </w:r>
            <w:r w:rsidRPr="000A48EA">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Pr>
                <w:b/>
                <w:lang w:eastAsia="en-US"/>
              </w:rPr>
              <w:t>,</w:t>
            </w:r>
            <w:r w:rsidRPr="00A7023E">
              <w:rPr>
                <w:b/>
              </w:rPr>
              <w:t xml:space="preserve"> за исключением номинального держателя – АО КБ «Ситибанк»,</w:t>
            </w:r>
            <w:r w:rsidRPr="00802743">
              <w:rPr>
                <w:b/>
              </w:rPr>
              <w:t xml:space="preserve"> или лицом, действующим в качестве доверительного управляющего</w:t>
            </w:r>
            <w:r w:rsidRPr="00E977DD">
              <w:rPr>
                <w:lang w:eastAsia="en-US"/>
              </w:rPr>
              <w:t>;</w:t>
            </w:r>
            <w:r w:rsidRPr="000A48EA">
              <w:rPr>
                <w:b/>
                <w:lang w:eastAsia="en-US"/>
              </w:rPr>
              <w:t xml:space="preserve"> </w:t>
            </w:r>
          </w:p>
          <w:p w14:paraId="2255F2A6" w14:textId="77777777" w:rsidR="00EC5DAD" w:rsidRPr="000A48EA" w:rsidRDefault="00EC5DAD" w:rsidP="00EC5DAD">
            <w:pPr>
              <w:autoSpaceDE/>
              <w:autoSpaceDN/>
              <w:spacing w:after="60"/>
              <w:ind w:firstLine="284"/>
              <w:jc w:val="both"/>
              <w:rPr>
                <w:lang w:eastAsia="en-US"/>
              </w:rPr>
            </w:pPr>
            <w:r w:rsidRPr="000A48EA">
              <w:rPr>
                <w:lang w:eastAsia="en-US"/>
              </w:rPr>
              <w:t xml:space="preserve">-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w:t>
            </w:r>
            <w:r w:rsidRPr="000A48EA">
              <w:rPr>
                <w:lang w:eastAsia="en-US"/>
              </w:rPr>
              <w:lastRenderedPageBreak/>
              <w:t>виде в порядке, предусмотренном п.47.5 настоящих Правил.</w:t>
            </w:r>
          </w:p>
          <w:p w14:paraId="564A7D54" w14:textId="77777777" w:rsidR="00EC5DAD" w:rsidRPr="000A48EA" w:rsidRDefault="00EC5DAD" w:rsidP="00EC5DAD">
            <w:pPr>
              <w:autoSpaceDE/>
              <w:autoSpaceDN/>
              <w:spacing w:after="60"/>
              <w:ind w:firstLine="709"/>
              <w:jc w:val="both"/>
              <w:rPr>
                <w:lang w:eastAsia="en-US"/>
              </w:rPr>
            </w:pPr>
            <w:r w:rsidRPr="000A48EA">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02B6F41C" w14:textId="77777777" w:rsidR="00EC5DAD" w:rsidRPr="000A48EA" w:rsidRDefault="00EC5DAD" w:rsidP="00EC5DAD">
            <w:pPr>
              <w:autoSpaceDE/>
              <w:autoSpaceDN/>
              <w:spacing w:after="60"/>
              <w:ind w:firstLine="709"/>
              <w:jc w:val="both"/>
              <w:rPr>
                <w:lang w:eastAsia="en-US"/>
              </w:rPr>
            </w:pPr>
            <w:r w:rsidRPr="000A48EA">
              <w:rPr>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0A48EA">
              <w:rPr>
                <w:b/>
                <w:lang w:eastAsia="en-US"/>
              </w:rPr>
              <w:t>или лицом, действующим в качестве доверительного управляющего</w:t>
            </w:r>
            <w:r w:rsidRPr="000A48EA">
              <w:rPr>
                <w:lang w:eastAsia="en-US"/>
              </w:rPr>
              <w:t>;</w:t>
            </w:r>
          </w:p>
          <w:p w14:paraId="3FBF7B90" w14:textId="77777777" w:rsidR="00EC5DAD" w:rsidRPr="000A48EA" w:rsidRDefault="00EC5DAD" w:rsidP="00EC5DAD">
            <w:pPr>
              <w:autoSpaceDE/>
              <w:autoSpaceDN/>
              <w:spacing w:after="60"/>
              <w:ind w:firstLine="709"/>
              <w:jc w:val="both"/>
              <w:rPr>
                <w:lang w:eastAsia="en-US"/>
              </w:rPr>
            </w:pPr>
            <w:r w:rsidRPr="000A48EA">
              <w:rPr>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w:t>
            </w:r>
            <w:r w:rsidRPr="000A48EA">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Pr>
                <w:b/>
                <w:lang w:eastAsia="en-US"/>
              </w:rPr>
              <w:t>,</w:t>
            </w:r>
            <w:r w:rsidRPr="000A48EA">
              <w:rPr>
                <w:b/>
                <w:lang w:eastAsia="en-US"/>
              </w:rPr>
              <w:t xml:space="preserve"> </w:t>
            </w:r>
            <w:r>
              <w:rPr>
                <w:b/>
              </w:rPr>
              <w:t>за</w:t>
            </w:r>
            <w:r w:rsidRPr="00A7023E">
              <w:rPr>
                <w:b/>
              </w:rPr>
              <w:t xml:space="preserve"> исключением номинального держателя – АО КБ «Ситибанк»</w:t>
            </w:r>
            <w:r w:rsidR="00AA76C4">
              <w:rPr>
                <w:b/>
              </w:rPr>
              <w:t>,</w:t>
            </w:r>
            <w:r>
              <w:rPr>
                <w:b/>
              </w:rPr>
              <w:t xml:space="preserve"> </w:t>
            </w:r>
            <w:r w:rsidRPr="000A48EA">
              <w:rPr>
                <w:b/>
                <w:lang w:eastAsia="en-US"/>
              </w:rPr>
              <w:t>или лицом, действующим в качестве доверительного управляющего</w:t>
            </w:r>
            <w:r w:rsidRPr="000A48EA">
              <w:rPr>
                <w:lang w:eastAsia="en-US"/>
              </w:rPr>
              <w:t>;</w:t>
            </w:r>
          </w:p>
          <w:p w14:paraId="2FF40F4B" w14:textId="77777777" w:rsidR="00EC5DAD" w:rsidRPr="000A48EA" w:rsidRDefault="00EC5DAD" w:rsidP="00EC5DAD">
            <w:pPr>
              <w:autoSpaceDE/>
              <w:autoSpaceDN/>
              <w:spacing w:after="60"/>
              <w:ind w:firstLine="709"/>
              <w:jc w:val="both"/>
              <w:rPr>
                <w:caps/>
                <w:lang w:eastAsia="en-US"/>
              </w:rPr>
            </w:pPr>
            <w:r w:rsidRPr="000A48E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0A48EA">
              <w:rPr>
                <w:caps/>
                <w:lang w:eastAsia="en-US"/>
              </w:rPr>
              <w:t>.</w:t>
            </w:r>
            <w:r w:rsidRPr="000A48EA">
              <w:rPr>
                <w:lang w:eastAsia="en-US"/>
              </w:rPr>
              <w:t xml:space="preserve"> </w:t>
            </w:r>
          </w:p>
          <w:p w14:paraId="40FB81C5" w14:textId="77777777" w:rsidR="00EC5DAD" w:rsidRDefault="00EC5DAD" w:rsidP="00EC5DAD">
            <w:pPr>
              <w:tabs>
                <w:tab w:val="left" w:pos="1560"/>
              </w:tabs>
              <w:autoSpaceDE/>
              <w:autoSpaceDN/>
              <w:ind w:firstLine="709"/>
              <w:jc w:val="both"/>
              <w:rPr>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0A48EA">
              <w:rPr>
                <w:caps/>
                <w:lang w:eastAsia="en-US"/>
              </w:rPr>
              <w:t>.</w:t>
            </w:r>
          </w:p>
        </w:tc>
      </w:tr>
      <w:tr w:rsidR="00EC5DAD" w:rsidRPr="00F62E39" w14:paraId="4177DB9F" w14:textId="77777777" w:rsidTr="003B26D2">
        <w:trPr>
          <w:trHeight w:val="652"/>
        </w:trPr>
        <w:tc>
          <w:tcPr>
            <w:tcW w:w="568" w:type="dxa"/>
          </w:tcPr>
          <w:p w14:paraId="34284C49" w14:textId="77777777"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14:paraId="09035787" w14:textId="77777777"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14:paraId="604182B3" w14:textId="77777777" w:rsidR="00EC5DAD" w:rsidRPr="000A48EA" w:rsidRDefault="00EC5DAD" w:rsidP="00EC5DAD">
            <w:pPr>
              <w:tabs>
                <w:tab w:val="left" w:pos="360"/>
              </w:tabs>
              <w:autoSpaceDE/>
              <w:autoSpaceDN/>
              <w:spacing w:after="12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14:paraId="4C3FF0C2"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0A48EA">
              <w:rPr>
                <w:bCs/>
                <w:lang w:eastAsia="en-US"/>
              </w:rPr>
              <w:t>100</w:t>
            </w:r>
            <w:r w:rsidRPr="000A48EA">
              <w:rPr>
                <w:bCs/>
                <w:lang w:val="en-US" w:eastAsia="en-US"/>
              </w:rPr>
              <w:t> </w:t>
            </w:r>
            <w:r w:rsidRPr="000A48EA">
              <w:rPr>
                <w:lang w:eastAsia="en-US"/>
              </w:rPr>
              <w:t xml:space="preserve">000 (Ста тысяч) рублей; </w:t>
            </w:r>
          </w:p>
          <w:p w14:paraId="4C041340"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0A48EA">
              <w:rPr>
                <w:lang w:val="en-US" w:eastAsia="en-US"/>
              </w:rPr>
              <w:t> </w:t>
            </w:r>
            <w:r w:rsidRPr="000A48EA">
              <w:rPr>
                <w:lang w:eastAsia="en-US"/>
              </w:rPr>
              <w:t>000 (Трехсот тысяч) рублей;</w:t>
            </w:r>
          </w:p>
          <w:p w14:paraId="536350BF"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0A48EA">
              <w:rPr>
                <w:lang w:val="en-US" w:eastAsia="en-US"/>
              </w:rPr>
              <w:t> </w:t>
            </w:r>
            <w:r w:rsidRPr="000A48EA">
              <w:rPr>
                <w:lang w:eastAsia="en-US"/>
              </w:rPr>
              <w:t>000 (Трехсот тысяч) рублей, но менее 1</w:t>
            </w:r>
            <w:r w:rsidRPr="000A48EA">
              <w:rPr>
                <w:lang w:val="en-US" w:eastAsia="en-US"/>
              </w:rPr>
              <w:t> </w:t>
            </w:r>
            <w:r w:rsidRPr="000A48EA">
              <w:rPr>
                <w:lang w:eastAsia="en-US"/>
              </w:rPr>
              <w:t>000</w:t>
            </w:r>
            <w:r w:rsidRPr="000A48EA">
              <w:rPr>
                <w:lang w:val="en-US" w:eastAsia="en-US"/>
              </w:rPr>
              <w:t> </w:t>
            </w:r>
            <w:r w:rsidRPr="000A48EA">
              <w:rPr>
                <w:lang w:eastAsia="en-US"/>
              </w:rPr>
              <w:t>000 (Одного миллиона) рублей;</w:t>
            </w:r>
          </w:p>
          <w:p w14:paraId="241D88B4" w14:textId="77777777" w:rsidR="00EC5DAD" w:rsidRPr="000A48EA" w:rsidRDefault="00EC5DAD" w:rsidP="00EC5DAD">
            <w:pPr>
              <w:numPr>
                <w:ilvl w:val="0"/>
                <w:numId w:val="20"/>
              </w:numPr>
              <w:tabs>
                <w:tab w:val="left" w:pos="360"/>
              </w:tabs>
              <w:autoSpaceDE/>
              <w:autoSpaceDN/>
              <w:spacing w:after="120"/>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1 000 000 (Одного миллиона) рублей.</w:t>
            </w:r>
          </w:p>
          <w:p w14:paraId="1C1228A6" w14:textId="77777777" w:rsidR="00EC5DAD" w:rsidRPr="000A48EA" w:rsidRDefault="00EC5DAD" w:rsidP="00EC5DAD">
            <w:pPr>
              <w:tabs>
                <w:tab w:val="left" w:pos="360"/>
              </w:tabs>
              <w:autoSpaceDE/>
              <w:autoSpaceDN/>
              <w:spacing w:after="12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7FAE382D" w14:textId="77777777"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0A48EA">
              <w:rPr>
                <w:spacing w:val="-2"/>
                <w:lang w:eastAsia="en-US"/>
              </w:rPr>
              <w:t xml:space="preserve">; </w:t>
            </w:r>
          </w:p>
          <w:p w14:paraId="59AE0850" w14:textId="77777777"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0A48EA">
              <w:rPr>
                <w:spacing w:val="-2"/>
                <w:lang w:eastAsia="en-US"/>
              </w:rPr>
              <w:t>;</w:t>
            </w:r>
          </w:p>
          <w:p w14:paraId="0481C98C" w14:textId="77777777" w:rsidR="00EC5DAD" w:rsidRPr="000A48EA" w:rsidRDefault="00EC5DAD" w:rsidP="00EC5DAD">
            <w:pPr>
              <w:numPr>
                <w:ilvl w:val="0"/>
                <w:numId w:val="21"/>
              </w:numPr>
              <w:autoSpaceDE/>
              <w:autoSpaceDN/>
              <w:spacing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21DA33B" w14:textId="77777777" w:rsidR="00EC5DAD" w:rsidRPr="000A48EA" w:rsidRDefault="00EC5DAD" w:rsidP="00EC5DAD">
            <w:pPr>
              <w:autoSpaceDE/>
              <w:autoSpaceDN/>
              <w:spacing w:after="60"/>
              <w:ind w:left="34"/>
              <w:jc w:val="both"/>
              <w:rPr>
                <w:lang w:eastAsia="en-US"/>
              </w:rPr>
            </w:pPr>
            <w:r w:rsidRPr="000A48EA">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460BB7B8"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 xml:space="preserve">1,5 (Одна целая пять десятых) процента (НДС не облагается) от расчётной стоимости одного инвестиционного пая при сумме, </w:t>
            </w:r>
            <w:r w:rsidRPr="000A48EA">
              <w:rPr>
                <w:lang w:eastAsia="en-US"/>
              </w:rPr>
              <w:lastRenderedPageBreak/>
              <w:t>внесённой в оплату инвестиционных паёв, в размере менее 50 000 (Пятидесяти тысяч) рублей;</w:t>
            </w:r>
          </w:p>
          <w:p w14:paraId="4A93EAE8"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7A7A7B1"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5D8E9DF"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5 000 000 (Пяти миллионов) рублей.</w:t>
            </w:r>
          </w:p>
          <w:p w14:paraId="4D90EF2C" w14:textId="77777777" w:rsidR="00EC5DAD" w:rsidRPr="000A48EA" w:rsidRDefault="00EC5DAD" w:rsidP="00EC5DAD">
            <w:pPr>
              <w:tabs>
                <w:tab w:val="left" w:pos="-1985"/>
              </w:tabs>
              <w:autoSpaceDE/>
              <w:autoSpaceDN/>
              <w:spacing w:after="60" w:line="264" w:lineRule="auto"/>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4C3438AF" w14:textId="77777777" w:rsidR="00EC5DAD" w:rsidRPr="000A48EA" w:rsidRDefault="00EC5DAD" w:rsidP="00EC5DAD">
            <w:pPr>
              <w:numPr>
                <w:ilvl w:val="0"/>
                <w:numId w:val="38"/>
              </w:numPr>
              <w:tabs>
                <w:tab w:val="left" w:pos="-1985"/>
              </w:tabs>
              <w:autoSpaceDE/>
              <w:autoSpaceDN/>
              <w:spacing w:after="60" w:line="264" w:lineRule="auto"/>
              <w:ind w:left="0" w:firstLine="0"/>
              <w:contextualSpacing/>
              <w:jc w:val="both"/>
              <w:rPr>
                <w:lang w:eastAsia="en-US"/>
              </w:rPr>
            </w:pPr>
            <w:r w:rsidRPr="000A48EA">
              <w:t>0,5 (Ноль целых пятьдесят сотых) процента (НДС не облагается) от расчетной стоимости одного инвестиционного пая.</w:t>
            </w:r>
          </w:p>
          <w:p w14:paraId="0A6F7947" w14:textId="77777777" w:rsidR="00EC5DAD" w:rsidRPr="000A48EA" w:rsidRDefault="00EC5DAD" w:rsidP="00EC5DAD">
            <w:pPr>
              <w:autoSpaceDE/>
              <w:autoSpaceDN/>
              <w:spacing w:after="12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18C5B40"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095AAE0"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78C91A54"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lastRenderedPageBreak/>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604093E" w14:textId="77777777" w:rsidR="00EC5DAD" w:rsidRPr="000A48EA" w:rsidRDefault="00EC5DAD" w:rsidP="00EC5DAD">
            <w:pPr>
              <w:autoSpaceDE/>
              <w:autoSpaceDN/>
              <w:spacing w:after="60"/>
              <w:jc w:val="both"/>
              <w:rPr>
                <w:bCs/>
                <w:lang w:eastAsia="en-US"/>
              </w:rPr>
            </w:pPr>
            <w:r w:rsidRPr="000A48EA">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73E36BC2" w14:textId="77777777"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6A9E251" w14:textId="77777777"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E5C2C8B" w14:textId="77777777" w:rsidR="00EC5DAD" w:rsidRPr="000A48EA" w:rsidRDefault="00EC5DAD" w:rsidP="00EC5DAD">
            <w:pPr>
              <w:autoSpaceDE/>
              <w:autoSpaceDN/>
              <w:spacing w:after="60"/>
              <w:jc w:val="both"/>
              <w:rPr>
                <w:lang w:eastAsia="en-US"/>
              </w:rPr>
            </w:pPr>
            <w:r w:rsidRPr="000A48EA">
              <w:rPr>
                <w:bCs/>
                <w:lang w:eastAsia="en-US"/>
              </w:rPr>
              <w:t>Н</w:t>
            </w:r>
            <w:r w:rsidRPr="000A48EA">
              <w:rPr>
                <w:lang w:eastAsia="en-US"/>
              </w:rPr>
              <w:t xml:space="preserve">адбавка, </w:t>
            </w:r>
            <w:r w:rsidRPr="000A48EA">
              <w:rPr>
                <w:rFonts w:eastAsia="MS Mincho"/>
                <w:lang w:eastAsia="en-US"/>
              </w:rPr>
              <w:t>на которую увеличивается расчетная стоимость инвестиционного пая,</w:t>
            </w:r>
            <w:r w:rsidRPr="000A48EA">
              <w:rPr>
                <w:lang w:eastAsia="en-US"/>
              </w:rPr>
              <w:t xml:space="preserve"> не взимается в следующих случаях:</w:t>
            </w:r>
          </w:p>
          <w:p w14:paraId="6125B8B8"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F2C5E28"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rFonts w:eastAsia="MS Mincho"/>
                <w:lang w:eastAsia="en-US"/>
              </w:rPr>
              <w:t>при</w:t>
            </w:r>
            <w:r w:rsidRPr="000A48EA">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(АО);</w:t>
            </w:r>
          </w:p>
          <w:p w14:paraId="64251346"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0A48EA">
              <w:rPr>
                <w:bCs/>
                <w:lang w:eastAsia="en-US"/>
              </w:rPr>
              <w:t>.</w:t>
            </w:r>
          </w:p>
          <w:p w14:paraId="7D615040" w14:textId="77777777" w:rsidR="00EC5DAD" w:rsidRPr="000A48EA" w:rsidRDefault="00EC5DAD" w:rsidP="00EC5DAD">
            <w:pPr>
              <w:tabs>
                <w:tab w:val="left" w:pos="360"/>
              </w:tabs>
              <w:autoSpaceDE/>
              <w:autoSpaceDN/>
              <w:spacing w:after="120"/>
              <w:jc w:val="both"/>
              <w:rPr>
                <w:lang w:eastAsia="en-US"/>
              </w:rPr>
            </w:pPr>
            <w:r w:rsidRPr="000A48EA">
              <w:rPr>
                <w:lang w:eastAsia="en-US"/>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r w:rsidRPr="000A48EA">
              <w:rPr>
                <w:lang w:eastAsia="en-US"/>
              </w:rPr>
              <w:lastRenderedPageBreak/>
              <w:t>заявки на приобретение инвестиционных паев управляющей компании.</w:t>
            </w:r>
          </w:p>
          <w:p w14:paraId="19508FB4" w14:textId="77777777" w:rsidR="00EC5DAD" w:rsidRPr="000A48EA" w:rsidRDefault="00EC5DAD" w:rsidP="00EC5DAD">
            <w:pPr>
              <w:tabs>
                <w:tab w:val="num" w:pos="1080"/>
              </w:tabs>
              <w:autoSpaceDE/>
              <w:autoSpaceDN/>
              <w:spacing w:after="120"/>
              <w:jc w:val="both"/>
              <w:rPr>
                <w:lang w:eastAsia="en-US"/>
              </w:rPr>
            </w:pPr>
          </w:p>
        </w:tc>
        <w:tc>
          <w:tcPr>
            <w:tcW w:w="4253" w:type="dxa"/>
          </w:tcPr>
          <w:p w14:paraId="42A5A7F5" w14:textId="77777777" w:rsidR="00EC5DAD" w:rsidRPr="000A48EA" w:rsidRDefault="00EC5DAD" w:rsidP="00EC5DAD">
            <w:pPr>
              <w:tabs>
                <w:tab w:val="left" w:pos="360"/>
              </w:tabs>
              <w:autoSpaceDE/>
              <w:autoSpaceDN/>
              <w:spacing w:after="120"/>
              <w:jc w:val="both"/>
              <w:rPr>
                <w:lang w:eastAsia="en-US"/>
              </w:rPr>
            </w:pPr>
            <w:r w:rsidRPr="000A48EA">
              <w:rPr>
                <w:lang w:eastAsia="en-US"/>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0A48EA">
              <w:rPr>
                <w:b/>
                <w:lang w:eastAsia="en-US"/>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0A48EA">
              <w:rPr>
                <w:lang w:eastAsia="en-US"/>
              </w:rPr>
              <w:t xml:space="preserve"> надбавка, на которую увеличивается расчетная стоимость инвестиционного пая, составляет:</w:t>
            </w:r>
          </w:p>
          <w:p w14:paraId="68294B5A"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lastRenderedPageBreak/>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0A48EA">
              <w:rPr>
                <w:bCs/>
                <w:lang w:eastAsia="en-US"/>
              </w:rPr>
              <w:t>100</w:t>
            </w:r>
            <w:r w:rsidRPr="000A48EA">
              <w:rPr>
                <w:bCs/>
                <w:lang w:val="en-US" w:eastAsia="en-US"/>
              </w:rPr>
              <w:t> </w:t>
            </w:r>
            <w:r w:rsidRPr="000A48EA">
              <w:rPr>
                <w:lang w:eastAsia="en-US"/>
              </w:rPr>
              <w:t xml:space="preserve">000 (Ста тысяч) рублей; </w:t>
            </w:r>
          </w:p>
          <w:p w14:paraId="133CA460"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0A48EA">
              <w:rPr>
                <w:lang w:val="en-US" w:eastAsia="en-US"/>
              </w:rPr>
              <w:t> </w:t>
            </w:r>
            <w:r w:rsidRPr="000A48EA">
              <w:rPr>
                <w:lang w:eastAsia="en-US"/>
              </w:rPr>
              <w:t>000 (Трехсот тысяч) рублей;</w:t>
            </w:r>
          </w:p>
          <w:p w14:paraId="187AA0D6" w14:textId="77777777"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0A48EA">
              <w:rPr>
                <w:lang w:val="en-US" w:eastAsia="en-US"/>
              </w:rPr>
              <w:t> </w:t>
            </w:r>
            <w:r w:rsidRPr="000A48EA">
              <w:rPr>
                <w:lang w:eastAsia="en-US"/>
              </w:rPr>
              <w:t>000 (Трехсот тысяч) рублей, но менее 1</w:t>
            </w:r>
            <w:r w:rsidRPr="000A48EA">
              <w:rPr>
                <w:lang w:val="en-US" w:eastAsia="en-US"/>
              </w:rPr>
              <w:t> </w:t>
            </w:r>
            <w:r w:rsidRPr="000A48EA">
              <w:rPr>
                <w:lang w:eastAsia="en-US"/>
              </w:rPr>
              <w:t>000</w:t>
            </w:r>
            <w:r w:rsidRPr="000A48EA">
              <w:rPr>
                <w:lang w:val="en-US" w:eastAsia="en-US"/>
              </w:rPr>
              <w:t> </w:t>
            </w:r>
            <w:r w:rsidRPr="000A48EA">
              <w:rPr>
                <w:lang w:eastAsia="en-US"/>
              </w:rPr>
              <w:t>000 (Одного миллиона) рублей;</w:t>
            </w:r>
          </w:p>
          <w:p w14:paraId="337900CB" w14:textId="77777777" w:rsidR="00EC5DAD" w:rsidRPr="000A48EA" w:rsidRDefault="00EC5DAD" w:rsidP="00EC5DAD">
            <w:pPr>
              <w:numPr>
                <w:ilvl w:val="0"/>
                <w:numId w:val="20"/>
              </w:numPr>
              <w:tabs>
                <w:tab w:val="left" w:pos="360"/>
              </w:tabs>
              <w:autoSpaceDE/>
              <w:autoSpaceDN/>
              <w:spacing w:after="120"/>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1 000 000 (Одного миллиона) рублей.</w:t>
            </w:r>
          </w:p>
          <w:p w14:paraId="4420376C" w14:textId="77777777" w:rsidR="00EC5DAD" w:rsidRPr="000A48EA" w:rsidRDefault="00EC5DAD" w:rsidP="00EC5DAD">
            <w:pPr>
              <w:tabs>
                <w:tab w:val="left" w:pos="360"/>
              </w:tabs>
              <w:autoSpaceDE/>
              <w:autoSpaceDN/>
              <w:spacing w:after="12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2FB159C" w14:textId="77777777"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0A48EA">
              <w:rPr>
                <w:spacing w:val="-2"/>
                <w:lang w:eastAsia="en-US"/>
              </w:rPr>
              <w:t xml:space="preserve">; </w:t>
            </w:r>
          </w:p>
          <w:p w14:paraId="1578C051" w14:textId="77777777"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0A48EA">
              <w:rPr>
                <w:spacing w:val="-2"/>
                <w:lang w:eastAsia="en-US"/>
              </w:rPr>
              <w:t>;</w:t>
            </w:r>
          </w:p>
          <w:p w14:paraId="54769135" w14:textId="77777777" w:rsidR="00EC5DAD" w:rsidRPr="000A48EA" w:rsidRDefault="00EC5DAD" w:rsidP="00EC5DAD">
            <w:pPr>
              <w:numPr>
                <w:ilvl w:val="0"/>
                <w:numId w:val="21"/>
              </w:numPr>
              <w:autoSpaceDE/>
              <w:autoSpaceDN/>
              <w:spacing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63AD776B" w14:textId="77777777" w:rsidR="00EC5DAD" w:rsidRPr="000A48EA" w:rsidRDefault="00EC5DAD" w:rsidP="00EC5DAD">
            <w:pPr>
              <w:autoSpaceDE/>
              <w:autoSpaceDN/>
              <w:spacing w:after="60"/>
              <w:ind w:left="34"/>
              <w:jc w:val="both"/>
              <w:rPr>
                <w:lang w:eastAsia="en-US"/>
              </w:rPr>
            </w:pPr>
            <w:r w:rsidRPr="000A48EA">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10CB238F"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C1FD6B3"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C7C823E"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F9D6FF8"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5 000 000 (Пяти миллионов) рублей.</w:t>
            </w:r>
          </w:p>
          <w:p w14:paraId="35DD6911" w14:textId="77777777" w:rsidR="00EC5DAD" w:rsidRPr="000A48EA" w:rsidRDefault="00EC5DAD" w:rsidP="00EC5DAD">
            <w:pPr>
              <w:tabs>
                <w:tab w:val="left" w:pos="-1985"/>
              </w:tabs>
              <w:autoSpaceDE/>
              <w:autoSpaceDN/>
              <w:spacing w:after="60" w:line="264" w:lineRule="auto"/>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0A148134" w14:textId="77777777" w:rsidR="00EC5DAD" w:rsidRPr="000A48EA" w:rsidRDefault="00EC5DAD" w:rsidP="00EC5DAD">
            <w:pPr>
              <w:numPr>
                <w:ilvl w:val="0"/>
                <w:numId w:val="38"/>
              </w:numPr>
              <w:tabs>
                <w:tab w:val="left" w:pos="-1985"/>
              </w:tabs>
              <w:autoSpaceDE/>
              <w:autoSpaceDN/>
              <w:spacing w:after="60" w:line="264" w:lineRule="auto"/>
              <w:ind w:left="0" w:firstLine="0"/>
              <w:contextualSpacing/>
              <w:jc w:val="both"/>
              <w:rPr>
                <w:lang w:eastAsia="en-US"/>
              </w:rPr>
            </w:pPr>
            <w:r w:rsidRPr="000A48EA">
              <w:t>0,5 (Ноль целых пятьдесят сотых) процента (НДС не облагается) от расчетной стоимости одного инвестиционного пая.</w:t>
            </w:r>
          </w:p>
          <w:p w14:paraId="4FAD5B11" w14:textId="77777777" w:rsidR="00EC5DAD" w:rsidRPr="000A48EA" w:rsidRDefault="00EC5DAD" w:rsidP="00EC5DAD">
            <w:pPr>
              <w:autoSpaceDE/>
              <w:autoSpaceDN/>
              <w:spacing w:after="120"/>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88B7756"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296E081E"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7D3A339F" w14:textId="77777777"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lastRenderedPageBreak/>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CDB5AF7" w14:textId="77777777" w:rsidR="00EC5DAD" w:rsidRPr="000A48EA" w:rsidRDefault="00EC5DAD" w:rsidP="00EC5DAD">
            <w:pPr>
              <w:autoSpaceDE/>
              <w:autoSpaceDN/>
              <w:spacing w:after="60"/>
              <w:jc w:val="both"/>
              <w:rPr>
                <w:bCs/>
                <w:lang w:eastAsia="en-US"/>
              </w:rPr>
            </w:pPr>
            <w:r w:rsidRPr="000A48EA">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63D877A" w14:textId="77777777"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18333AE" w14:textId="77777777" w:rsidR="00EC5DAD" w:rsidRDefault="00EC5DAD" w:rsidP="00EC5DAD">
            <w:pPr>
              <w:autoSpaceDE/>
              <w:autoSpaceDN/>
              <w:spacing w:after="60"/>
              <w:jc w:val="both"/>
              <w:rPr>
                <w:bCs/>
                <w:lang w:eastAsia="en-US"/>
              </w:rPr>
            </w:pPr>
            <w:r w:rsidRPr="000A48EA">
              <w:rPr>
                <w:bCs/>
                <w:lang w:eastAsia="en-US"/>
              </w:rPr>
              <w:t>•</w:t>
            </w:r>
            <w:r w:rsidRPr="000A48EA">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1626450" w14:textId="251FFE48" w:rsidR="0025414A" w:rsidRPr="001847B6" w:rsidRDefault="0025414A" w:rsidP="0025414A">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w:t>
            </w:r>
            <w:r w:rsidR="00351357">
              <w:rPr>
                <w:b/>
                <w:bCs/>
              </w:rPr>
              <w:t xml:space="preserve">омпании номинальным держателем - </w:t>
            </w:r>
            <w:bookmarkStart w:id="0" w:name="_GoBack"/>
            <w:bookmarkEnd w:id="0"/>
            <w:r w:rsidRPr="00F818CF">
              <w:rPr>
                <w:b/>
                <w:color w:val="000000"/>
              </w:rPr>
              <w:t>ООО «АЛОР +»</w:t>
            </w:r>
            <w:r w:rsidRPr="00C90665">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14:paraId="5CBF670A" w14:textId="77777777" w:rsidR="00EC5DAD" w:rsidRPr="000A48EA" w:rsidRDefault="00EC5DAD" w:rsidP="00EC5DAD">
            <w:pPr>
              <w:autoSpaceDE/>
              <w:autoSpaceDN/>
              <w:spacing w:after="60"/>
              <w:jc w:val="both"/>
              <w:rPr>
                <w:lang w:eastAsia="en-US"/>
              </w:rPr>
            </w:pPr>
            <w:r w:rsidRPr="000A48EA">
              <w:rPr>
                <w:bCs/>
                <w:lang w:eastAsia="en-US"/>
              </w:rPr>
              <w:t>Н</w:t>
            </w:r>
            <w:r w:rsidRPr="000A48EA">
              <w:rPr>
                <w:lang w:eastAsia="en-US"/>
              </w:rPr>
              <w:t xml:space="preserve">адбавка, </w:t>
            </w:r>
            <w:r w:rsidRPr="000A48EA">
              <w:rPr>
                <w:rFonts w:eastAsia="MS Mincho"/>
                <w:lang w:eastAsia="en-US"/>
              </w:rPr>
              <w:t>на которую увеличивается расчетная стоимость инвестиционного пая,</w:t>
            </w:r>
            <w:r w:rsidRPr="000A48EA">
              <w:rPr>
                <w:lang w:eastAsia="en-US"/>
              </w:rPr>
              <w:t xml:space="preserve"> не взимается в следующих случаях:</w:t>
            </w:r>
          </w:p>
          <w:p w14:paraId="35E0DD46"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E959CD3"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rFonts w:eastAsia="MS Mincho"/>
                <w:lang w:eastAsia="en-US"/>
              </w:rPr>
              <w:t>при</w:t>
            </w:r>
            <w:r w:rsidRPr="000A48EA">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w:t>
            </w:r>
            <w:r w:rsidR="0025414A">
              <w:rPr>
                <w:bCs/>
                <w:lang w:eastAsia="en-US"/>
              </w:rPr>
              <w:t xml:space="preserve">, </w:t>
            </w:r>
            <w:r w:rsidRPr="000A48EA">
              <w:rPr>
                <w:bCs/>
                <w:lang w:eastAsia="en-US"/>
              </w:rPr>
              <w:t>КИТ Финанс (АО)</w:t>
            </w:r>
            <w:r w:rsidR="0025414A">
              <w:rPr>
                <w:bCs/>
                <w:lang w:eastAsia="en-US"/>
              </w:rPr>
              <w:t xml:space="preserve"> </w:t>
            </w:r>
            <w:r w:rsidR="0025414A" w:rsidRPr="009019A5">
              <w:rPr>
                <w:b/>
                <w:bCs/>
                <w:lang w:eastAsia="en-US"/>
              </w:rPr>
              <w:t xml:space="preserve">или </w:t>
            </w:r>
            <w:r w:rsidR="0025414A" w:rsidRPr="009019A5">
              <w:rPr>
                <w:b/>
                <w:color w:val="000000"/>
              </w:rPr>
              <w:t>ООО «АЛОР +»</w:t>
            </w:r>
            <w:r w:rsidRPr="00C90665">
              <w:rPr>
                <w:bCs/>
                <w:lang w:eastAsia="en-US"/>
              </w:rPr>
              <w:t>;</w:t>
            </w:r>
          </w:p>
          <w:p w14:paraId="1CAE0EB1" w14:textId="77777777"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0A48EA">
              <w:rPr>
                <w:lang w:eastAsia="en-US"/>
              </w:rPr>
              <w:lastRenderedPageBreak/>
              <w:t>непосредственно управляющей компании в порядке, предусмотренном п. 47.4 настоящих Правил</w:t>
            </w:r>
            <w:r w:rsidRPr="000A48EA">
              <w:rPr>
                <w:bCs/>
                <w:lang w:eastAsia="en-US"/>
              </w:rPr>
              <w:t>.</w:t>
            </w:r>
          </w:p>
          <w:p w14:paraId="5C764D14" w14:textId="77777777" w:rsidR="00EC5DAD" w:rsidRPr="000A48EA" w:rsidRDefault="00EC5DAD" w:rsidP="00EC5DAD">
            <w:pPr>
              <w:tabs>
                <w:tab w:val="left" w:pos="360"/>
              </w:tabs>
              <w:autoSpaceDE/>
              <w:autoSpaceDN/>
              <w:spacing w:after="120"/>
              <w:jc w:val="both"/>
              <w:rPr>
                <w:lang w:eastAsia="en-US"/>
              </w:rPr>
            </w:pPr>
            <w:r w:rsidRPr="000A48EA">
              <w:rPr>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EC5DAD" w:rsidRPr="00937F78" w14:paraId="52DB1390" w14:textId="77777777" w:rsidTr="003B26D2">
        <w:trPr>
          <w:trHeight w:val="652"/>
        </w:trPr>
        <w:tc>
          <w:tcPr>
            <w:tcW w:w="568" w:type="dxa"/>
          </w:tcPr>
          <w:p w14:paraId="2E31370F" w14:textId="77777777"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14:paraId="3119FB30" w14:textId="77777777"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76.</w:t>
            </w:r>
          </w:p>
        </w:tc>
        <w:tc>
          <w:tcPr>
            <w:tcW w:w="4168" w:type="dxa"/>
          </w:tcPr>
          <w:p w14:paraId="4CC637E1" w14:textId="77777777" w:rsidR="00EC5DAD" w:rsidRPr="000A48EA" w:rsidRDefault="00EC5DAD" w:rsidP="00EC5DAD">
            <w:pPr>
              <w:autoSpaceDE/>
              <w:autoSpaceDN/>
              <w:ind w:firstLine="720"/>
              <w:jc w:val="both"/>
              <w:rPr>
                <w:lang w:eastAsia="en-US"/>
              </w:rPr>
            </w:pPr>
            <w:r w:rsidRPr="000A48EA">
              <w:rPr>
                <w:spacing w:val="-1"/>
                <w:lang w:eastAsia="en-US"/>
              </w:rPr>
              <w:t>При погашении инвестиционных паев</w:t>
            </w:r>
            <w:r w:rsidRPr="000A48E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A48E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0A48EA">
              <w:rPr>
                <w:spacing w:val="-1"/>
                <w:lang w:eastAsia="en-US"/>
              </w:rPr>
              <w:t>скидка, на которую уменьшается расчетная стоимость инвестиционного пая (далее – скидка),</w:t>
            </w:r>
            <w:r w:rsidRPr="000A48EA">
              <w:rPr>
                <w:lang w:eastAsia="en-US"/>
              </w:rPr>
              <w:t xml:space="preserve"> составляет</w:t>
            </w:r>
            <w:r w:rsidRPr="000A48EA">
              <w:rPr>
                <w:spacing w:val="-1"/>
                <w:lang w:eastAsia="en-US"/>
              </w:rPr>
              <w:t>:</w:t>
            </w:r>
            <w:r w:rsidRPr="000A48EA">
              <w:rPr>
                <w:lang w:eastAsia="en-US"/>
              </w:rPr>
              <w:t xml:space="preserve"> </w:t>
            </w:r>
          </w:p>
          <w:p w14:paraId="6B5A8B9A" w14:textId="77777777"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BAA7D1F" w14:textId="77777777"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68ED093" w14:textId="77777777" w:rsidR="00EC5DAD" w:rsidRPr="000A48EA" w:rsidRDefault="00EC5DAD" w:rsidP="00EC5DAD">
            <w:pPr>
              <w:autoSpaceDE/>
              <w:autoSpaceDN/>
              <w:spacing w:after="120"/>
              <w:jc w:val="both"/>
            </w:pPr>
            <w:r w:rsidRPr="000A48E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FE467BA" w14:textId="77777777" w:rsidR="00EC5DAD" w:rsidRPr="000A48EA" w:rsidRDefault="00EC5DAD" w:rsidP="00EC5DAD">
            <w:pPr>
              <w:numPr>
                <w:ilvl w:val="0"/>
                <w:numId w:val="39"/>
              </w:numPr>
              <w:autoSpaceDE/>
              <w:autoSpaceDN/>
              <w:spacing w:after="120"/>
              <w:ind w:left="0" w:firstLine="0"/>
              <w:contextualSpacing/>
              <w:jc w:val="both"/>
              <w:rPr>
                <w:lang w:eastAsia="en-US"/>
              </w:rPr>
            </w:pPr>
            <w:r w:rsidRPr="000A48EA">
              <w:t>0,5 (Ноль целых пять десятых) процента (НДС не облагается) от расчетной стоимости одного инвестиционного пая.</w:t>
            </w:r>
          </w:p>
          <w:p w14:paraId="086C19A0" w14:textId="77777777" w:rsidR="00EC5DAD" w:rsidRPr="000A48EA" w:rsidRDefault="00EC5DAD" w:rsidP="00EC5DAD">
            <w:pPr>
              <w:autoSpaceDE/>
              <w:autoSpaceDN/>
              <w:jc w:val="both"/>
              <w:rPr>
                <w:lang w:eastAsia="en-US"/>
              </w:rPr>
            </w:pPr>
            <w:r w:rsidRPr="000A48EA">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w:t>
            </w:r>
            <w:r w:rsidRPr="000A48EA">
              <w:rPr>
                <w:lang w:eastAsia="en-US"/>
              </w:rPr>
              <w:lastRenderedPageBreak/>
              <w:t>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1FB471" w14:textId="77777777" w:rsidR="00EC5DAD" w:rsidRPr="000A48EA" w:rsidRDefault="00EC5DAD" w:rsidP="00EC5DAD">
            <w:pPr>
              <w:autoSpaceDE/>
              <w:autoSpaceDN/>
              <w:jc w:val="both"/>
              <w:rPr>
                <w:lang w:eastAsia="en-US"/>
              </w:rPr>
            </w:pPr>
          </w:p>
          <w:p w14:paraId="795A180E" w14:textId="77777777" w:rsidR="00EC5DAD" w:rsidRPr="000A48EA" w:rsidRDefault="00EC5DAD" w:rsidP="00EC5DAD">
            <w:pPr>
              <w:autoSpaceDE/>
              <w:autoSpaceDN/>
              <w:jc w:val="both"/>
              <w:rPr>
                <w:lang w:eastAsia="en-US"/>
              </w:rPr>
            </w:pPr>
            <w:r w:rsidRPr="000A48EA">
              <w:rPr>
                <w:lang w:eastAsia="en-US"/>
              </w:rPr>
              <w:t>Скидка не взимается в следующих случаях:</w:t>
            </w:r>
          </w:p>
          <w:p w14:paraId="1059DC75" w14:textId="77777777" w:rsidR="00EC5DAD" w:rsidRPr="000A48EA" w:rsidRDefault="00EC5DAD" w:rsidP="00EC5DAD">
            <w:pPr>
              <w:numPr>
                <w:ilvl w:val="0"/>
                <w:numId w:val="24"/>
              </w:numPr>
              <w:tabs>
                <w:tab w:val="num" w:pos="0"/>
              </w:tabs>
              <w:autoSpaceDE/>
              <w:autoSpaceDN/>
              <w:ind w:left="0" w:firstLine="0"/>
              <w:jc w:val="both"/>
              <w:rPr>
                <w:lang w:eastAsia="en-US"/>
              </w:rPr>
            </w:pPr>
            <w:r w:rsidRPr="000A48E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A48EA">
              <w:t xml:space="preserve">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и когда </w:t>
            </w:r>
            <w:r w:rsidRPr="000A48EA">
              <w:rPr>
                <w:lang w:eastAsia="en-US"/>
              </w:rPr>
              <w:t xml:space="preserve">заявка на погашение инвестиционных паев подана управляющей компании номинальным держателем – КИТ Финанс (АО); </w:t>
            </w:r>
          </w:p>
          <w:p w14:paraId="626B2249" w14:textId="77777777"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14:paraId="430F23AF" w14:textId="77777777"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36D8D042" w14:textId="77777777" w:rsidR="00EC5DAD" w:rsidRPr="000A48EA" w:rsidRDefault="00EC5DAD" w:rsidP="00EC5DAD">
            <w:pPr>
              <w:tabs>
                <w:tab w:val="left" w:pos="360"/>
              </w:tabs>
              <w:autoSpaceDE/>
              <w:autoSpaceDN/>
              <w:spacing w:after="120"/>
              <w:jc w:val="both"/>
              <w:rPr>
                <w:lang w:eastAsia="en-US"/>
              </w:rPr>
            </w:pPr>
          </w:p>
        </w:tc>
        <w:tc>
          <w:tcPr>
            <w:tcW w:w="4253" w:type="dxa"/>
          </w:tcPr>
          <w:p w14:paraId="36BA4C18" w14:textId="77777777" w:rsidR="00EC5DAD" w:rsidRPr="000A48EA" w:rsidRDefault="00EC5DAD" w:rsidP="00EC5DAD">
            <w:pPr>
              <w:autoSpaceDE/>
              <w:autoSpaceDN/>
              <w:ind w:firstLine="720"/>
              <w:jc w:val="both"/>
              <w:rPr>
                <w:lang w:eastAsia="en-US"/>
              </w:rPr>
            </w:pPr>
            <w:r w:rsidRPr="000A48EA">
              <w:rPr>
                <w:spacing w:val="-1"/>
                <w:lang w:eastAsia="en-US"/>
              </w:rPr>
              <w:lastRenderedPageBreak/>
              <w:t>При погашении инвестиционных паев</w:t>
            </w:r>
            <w:r w:rsidRPr="000A48E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A48E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0A48EA">
              <w:rPr>
                <w:b/>
                <w:lang w:eastAsia="en-US"/>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0A48EA">
              <w:rPr>
                <w:lang w:eastAsia="en-US"/>
              </w:rPr>
              <w:t xml:space="preserve"> </w:t>
            </w:r>
            <w:r w:rsidRPr="000A48EA">
              <w:rPr>
                <w:spacing w:val="-1"/>
                <w:lang w:eastAsia="en-US"/>
              </w:rPr>
              <w:t>скидка, на которую уменьшается расчетная стоимость инвестиционного пая (далее – скидка),</w:t>
            </w:r>
            <w:r w:rsidRPr="000A48EA">
              <w:rPr>
                <w:lang w:eastAsia="en-US"/>
              </w:rPr>
              <w:t xml:space="preserve"> составляет</w:t>
            </w:r>
            <w:r w:rsidRPr="000A48EA">
              <w:rPr>
                <w:spacing w:val="-1"/>
                <w:lang w:eastAsia="en-US"/>
              </w:rPr>
              <w:t>:</w:t>
            </w:r>
            <w:r w:rsidRPr="000A48EA">
              <w:rPr>
                <w:lang w:eastAsia="en-US"/>
              </w:rPr>
              <w:t xml:space="preserve"> </w:t>
            </w:r>
          </w:p>
          <w:p w14:paraId="2405FF93" w14:textId="77777777"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52A6F7D" w14:textId="77777777"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1803D405" w14:textId="77777777" w:rsidR="00EC5DAD" w:rsidRPr="000A48EA" w:rsidRDefault="00EC5DAD" w:rsidP="00EC5DAD">
            <w:pPr>
              <w:autoSpaceDE/>
              <w:autoSpaceDN/>
              <w:spacing w:after="120"/>
              <w:jc w:val="both"/>
            </w:pPr>
            <w:r w:rsidRPr="000A48E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65E993D6" w14:textId="77777777" w:rsidR="00EC5DAD" w:rsidRPr="000A48EA" w:rsidRDefault="00EC5DAD" w:rsidP="00EC5DAD">
            <w:pPr>
              <w:numPr>
                <w:ilvl w:val="0"/>
                <w:numId w:val="39"/>
              </w:numPr>
              <w:autoSpaceDE/>
              <w:autoSpaceDN/>
              <w:spacing w:after="120"/>
              <w:ind w:left="0" w:firstLine="0"/>
              <w:contextualSpacing/>
              <w:jc w:val="both"/>
              <w:rPr>
                <w:lang w:eastAsia="en-US"/>
              </w:rPr>
            </w:pPr>
            <w:r w:rsidRPr="000A48EA">
              <w:lastRenderedPageBreak/>
              <w:t>0,5 (Ноль целых пять десятых) процента (НДС не облагается) от расчетной стоимости одного инвестиционного пая.</w:t>
            </w:r>
          </w:p>
          <w:p w14:paraId="4CD978A5" w14:textId="77777777" w:rsidR="00EC5DAD" w:rsidRPr="000A48EA" w:rsidRDefault="00EC5DAD" w:rsidP="00EC5DAD">
            <w:pPr>
              <w:autoSpaceDE/>
              <w:autoSpaceDN/>
              <w:jc w:val="both"/>
              <w:rPr>
                <w:lang w:eastAsia="en-US"/>
              </w:rPr>
            </w:pPr>
            <w:r w:rsidRPr="000A48EA">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DF62E1A" w14:textId="77777777" w:rsidR="0019497D" w:rsidRPr="00CE6F55" w:rsidRDefault="0019497D" w:rsidP="0019497D">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C90665">
              <w:rPr>
                <w:b/>
                <w:color w:val="000000"/>
              </w:rPr>
              <w:t>ООО</w:t>
            </w:r>
            <w:r w:rsidRPr="00F818CF">
              <w:rPr>
                <w:b/>
                <w:color w:val="000000"/>
              </w:rPr>
              <w:t xml:space="preserve"> «АЛОР +» </w:t>
            </w:r>
            <w:r w:rsidRPr="00C90665">
              <w:rPr>
                <w:b/>
              </w:rPr>
              <w:t>скидка</w:t>
            </w:r>
            <w:r w:rsidRPr="00CE6F55">
              <w:rPr>
                <w:b/>
              </w:rPr>
              <w:t>,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8538551" w14:textId="77777777" w:rsidR="00EC5DAD" w:rsidRPr="000A48EA" w:rsidRDefault="00EC5DAD" w:rsidP="00EC5DAD">
            <w:pPr>
              <w:autoSpaceDE/>
              <w:autoSpaceDN/>
              <w:jc w:val="both"/>
              <w:rPr>
                <w:lang w:eastAsia="en-US"/>
              </w:rPr>
            </w:pPr>
          </w:p>
          <w:p w14:paraId="372E6784" w14:textId="77777777" w:rsidR="00EC5DAD" w:rsidRPr="000A48EA" w:rsidRDefault="00EC5DAD" w:rsidP="00EC5DAD">
            <w:pPr>
              <w:autoSpaceDE/>
              <w:autoSpaceDN/>
              <w:jc w:val="both"/>
              <w:rPr>
                <w:lang w:eastAsia="en-US"/>
              </w:rPr>
            </w:pPr>
            <w:r w:rsidRPr="000A48EA">
              <w:rPr>
                <w:lang w:eastAsia="en-US"/>
              </w:rPr>
              <w:t>Скидка не взимается в следующих случаях:</w:t>
            </w:r>
          </w:p>
          <w:p w14:paraId="0A460CCC" w14:textId="77777777" w:rsidR="00EC5DAD" w:rsidRPr="000A48EA" w:rsidRDefault="00EC5DAD" w:rsidP="00EC5DAD">
            <w:pPr>
              <w:numPr>
                <w:ilvl w:val="0"/>
                <w:numId w:val="24"/>
              </w:numPr>
              <w:tabs>
                <w:tab w:val="num" w:pos="0"/>
              </w:tabs>
              <w:autoSpaceDE/>
              <w:autoSpaceDN/>
              <w:ind w:left="0" w:firstLine="0"/>
              <w:jc w:val="both"/>
              <w:rPr>
                <w:lang w:eastAsia="en-US"/>
              </w:rPr>
            </w:pPr>
            <w:r w:rsidRPr="000A48E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A48EA">
              <w:t xml:space="preserve">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и когда </w:t>
            </w:r>
            <w:r w:rsidRPr="000A48EA">
              <w:rPr>
                <w:lang w:eastAsia="en-US"/>
              </w:rPr>
              <w:t>заявка на погашение инвестиционных паев подана управляющей компании номинальным держателем – КИТ Финанс (АО)</w:t>
            </w:r>
            <w:r w:rsidR="0019497D">
              <w:rPr>
                <w:lang w:eastAsia="en-US"/>
              </w:rPr>
              <w:t xml:space="preserve"> </w:t>
            </w:r>
            <w:r w:rsidR="0019497D" w:rsidRPr="007447A6">
              <w:rPr>
                <w:b/>
              </w:rPr>
              <w:t>и</w:t>
            </w:r>
            <w:r w:rsidR="0019497D">
              <w:t xml:space="preserve"> </w:t>
            </w:r>
            <w:r w:rsidR="0019497D" w:rsidRPr="00B91DA2">
              <w:rPr>
                <w:b/>
              </w:rPr>
              <w:t>ООО «АЛОР +»</w:t>
            </w:r>
            <w:r w:rsidRPr="000A48EA">
              <w:rPr>
                <w:lang w:eastAsia="en-US"/>
              </w:rPr>
              <w:t xml:space="preserve">; </w:t>
            </w:r>
          </w:p>
          <w:p w14:paraId="3C65996B" w14:textId="77777777"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19497D">
              <w:rPr>
                <w:lang w:eastAsia="en-US"/>
              </w:rPr>
              <w:t xml:space="preserve"> </w:t>
            </w:r>
            <w:r w:rsidR="0019497D" w:rsidRPr="007447A6">
              <w:rPr>
                <w:b/>
              </w:rPr>
              <w:t>и</w:t>
            </w:r>
            <w:r w:rsidR="0019497D">
              <w:t xml:space="preserve"> </w:t>
            </w:r>
            <w:r w:rsidR="0019497D" w:rsidRPr="00B91DA2">
              <w:rPr>
                <w:b/>
              </w:rPr>
              <w:t>ООО «АЛОР +»</w:t>
            </w:r>
            <w:r w:rsidRPr="000A48EA">
              <w:rPr>
                <w:lang w:eastAsia="en-US"/>
              </w:rPr>
              <w:t>;</w:t>
            </w:r>
          </w:p>
          <w:p w14:paraId="20BB7743" w14:textId="77777777"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EC5DAD" w:rsidRPr="00937F78" w14:paraId="70C8B01E" w14:textId="77777777" w:rsidTr="003B26D2">
        <w:trPr>
          <w:trHeight w:val="652"/>
        </w:trPr>
        <w:tc>
          <w:tcPr>
            <w:tcW w:w="568" w:type="dxa"/>
          </w:tcPr>
          <w:p w14:paraId="398A6D6E" w14:textId="77777777" w:rsidR="00EC5DAD" w:rsidRPr="00CA77B6" w:rsidRDefault="0093041D"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10</w:t>
            </w:r>
          </w:p>
        </w:tc>
        <w:tc>
          <w:tcPr>
            <w:tcW w:w="1076" w:type="dxa"/>
          </w:tcPr>
          <w:p w14:paraId="0E94E0F1" w14:textId="77777777" w:rsidR="00EC5DAD" w:rsidRPr="00CA77B6"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95.</w:t>
            </w:r>
          </w:p>
        </w:tc>
        <w:tc>
          <w:tcPr>
            <w:tcW w:w="4168" w:type="dxa"/>
          </w:tcPr>
          <w:p w14:paraId="00863813" w14:textId="77777777" w:rsidR="00EC5DAD" w:rsidRPr="00CA77B6" w:rsidRDefault="00EC5DAD" w:rsidP="00EC5DAD">
            <w:pPr>
              <w:adjustRightInd w:val="0"/>
              <w:ind w:firstLine="540"/>
              <w:jc w:val="both"/>
              <w:rPr>
                <w:lang w:eastAsia="en-US"/>
              </w:rPr>
            </w:pPr>
            <w:r w:rsidRPr="00CA77B6">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821DF0F" w14:textId="77777777" w:rsidR="00EC5DAD" w:rsidRPr="00CA77B6" w:rsidRDefault="00EC5DAD" w:rsidP="00EC5DAD">
            <w:pPr>
              <w:autoSpaceDE/>
              <w:autoSpaceDN/>
              <w:spacing w:after="120"/>
              <w:ind w:firstLine="567"/>
              <w:jc w:val="both"/>
              <w:rPr>
                <w:lang w:eastAsia="en-US"/>
              </w:rPr>
            </w:pPr>
            <w:r w:rsidRPr="00CA77B6">
              <w:rPr>
                <w:lang w:eastAsia="en-US"/>
              </w:rPr>
              <w:t xml:space="preserve">Заявка на обмен инвестиционных паев, права на которые учитываются на лицевом </w:t>
            </w:r>
            <w:r w:rsidRPr="00CA77B6">
              <w:rPr>
                <w:lang w:eastAsia="en-US"/>
              </w:rPr>
              <w:lastRenderedPageBreak/>
              <w:t xml:space="preserve">счете </w:t>
            </w:r>
            <w:r w:rsidRPr="00F818CF">
              <w:rPr>
                <w:b/>
                <w:lang w:eastAsia="en-US"/>
              </w:rPr>
              <w:t>владельца</w:t>
            </w:r>
            <w:r w:rsidRPr="00CA77B6">
              <w:rPr>
                <w:lang w:eastAsia="en-US"/>
              </w:rPr>
              <w:t xml:space="preserve"> в реестре владельцев инвестиционных паев, </w:t>
            </w:r>
            <w:r w:rsidRPr="00CA77B6">
              <w:rPr>
                <w:bCs/>
                <w:lang w:eastAsia="en-US"/>
              </w:rPr>
              <w:t xml:space="preserve">на инвестиционные паи другого паевого инвестиционного фонда, </w:t>
            </w:r>
            <w:r w:rsidRPr="00CA77B6">
              <w:rPr>
                <w:lang w:eastAsia="en-US"/>
              </w:rPr>
              <w:t>должна содержать требование об обмене:</w:t>
            </w:r>
          </w:p>
          <w:p w14:paraId="06771819" w14:textId="77777777" w:rsidR="00EC5DAD" w:rsidRPr="00CA77B6" w:rsidRDefault="00EC5DAD" w:rsidP="00EC5DAD">
            <w:pPr>
              <w:autoSpaceDE/>
              <w:autoSpaceDN/>
              <w:spacing w:after="120"/>
              <w:ind w:firstLine="567"/>
              <w:jc w:val="both"/>
              <w:rPr>
                <w:lang w:eastAsia="en-US"/>
              </w:rPr>
            </w:pPr>
            <w:r w:rsidRPr="00CA77B6">
              <w:rPr>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91.4 настоящих Правил. В случае, когда на лицевом счете </w:t>
            </w:r>
            <w:r w:rsidRPr="00CA77B6">
              <w:rPr>
                <w:b/>
                <w:lang w:eastAsia="en-US"/>
              </w:rPr>
              <w:t>владельца</w:t>
            </w:r>
            <w:r w:rsidRPr="00CA77B6">
              <w:rPr>
                <w:lang w:eastAsia="en-US"/>
              </w:rPr>
              <w:t xml:space="preserve"> </w:t>
            </w:r>
            <w:bookmarkStart w:id="1" w:name="OLE_LINK7"/>
            <w:bookmarkStart w:id="2" w:name="OLE_LINK8"/>
            <w:r w:rsidRPr="00CA77B6">
              <w:rPr>
                <w:lang w:eastAsia="en-US"/>
              </w:rPr>
              <w:t>в реестре владельцев</w:t>
            </w:r>
            <w:bookmarkEnd w:id="1"/>
            <w:bookmarkEnd w:id="2"/>
            <w:r w:rsidRPr="00CA77B6">
              <w:rPr>
                <w:lang w:eastAsia="en-US"/>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
          <w:p w14:paraId="21E42743" w14:textId="77777777"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91.4 настоящих Правил. В случае, когда на лицевом счете </w:t>
            </w:r>
            <w:r w:rsidRPr="00CA77B6">
              <w:rPr>
                <w:b/>
                <w:lang w:eastAsia="en-US"/>
              </w:rPr>
              <w:t>владельца</w:t>
            </w:r>
            <w:r w:rsidRPr="00CA77B6">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
          <w:p w14:paraId="48C30750" w14:textId="77777777"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заявки на обмен инвестиционных паев агентам. В случае, когда на лицевом счете </w:t>
            </w:r>
            <w:r w:rsidRPr="00CA77B6">
              <w:rPr>
                <w:b/>
                <w:lang w:eastAsia="en-US"/>
              </w:rPr>
              <w:t>владельца</w:t>
            </w:r>
            <w:r w:rsidRPr="00CA77B6">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
          <w:p w14:paraId="7CFC56F5" w14:textId="77777777" w:rsidR="00EC5DAD" w:rsidRPr="00CA77B6" w:rsidRDefault="00EC5DAD" w:rsidP="00EC5DAD">
            <w:pPr>
              <w:autoSpaceDE/>
              <w:autoSpaceDN/>
              <w:ind w:firstLine="720"/>
              <w:jc w:val="both"/>
              <w:rPr>
                <w:spacing w:val="-1"/>
                <w:lang w:eastAsia="en-US"/>
              </w:rPr>
            </w:pPr>
          </w:p>
        </w:tc>
        <w:tc>
          <w:tcPr>
            <w:tcW w:w="4253" w:type="dxa"/>
          </w:tcPr>
          <w:p w14:paraId="77A0FF78" w14:textId="77777777" w:rsidR="00EC5DAD" w:rsidRPr="00CA77B6" w:rsidRDefault="00EC5DAD" w:rsidP="00EC5DAD">
            <w:pPr>
              <w:adjustRightInd w:val="0"/>
              <w:ind w:firstLine="540"/>
              <w:jc w:val="both"/>
              <w:rPr>
                <w:lang w:eastAsia="en-US"/>
              </w:rPr>
            </w:pPr>
            <w:r w:rsidRPr="00CA77B6">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76759235" w14:textId="2185AF71" w:rsidR="00EC5DAD" w:rsidRPr="00CA77B6" w:rsidRDefault="00EC5DAD" w:rsidP="00EC5DAD">
            <w:pPr>
              <w:autoSpaceDE/>
              <w:autoSpaceDN/>
              <w:spacing w:after="120"/>
              <w:ind w:firstLine="567"/>
              <w:jc w:val="both"/>
              <w:rPr>
                <w:lang w:eastAsia="en-US"/>
              </w:rPr>
            </w:pPr>
            <w:r w:rsidRPr="00CA77B6">
              <w:rPr>
                <w:lang w:eastAsia="en-US"/>
              </w:rPr>
              <w:t xml:space="preserve">Заявка на обмен инвестиционных паев, права на которые учитываются на лицевом </w:t>
            </w:r>
            <w:r w:rsidRPr="00CA77B6">
              <w:rPr>
                <w:lang w:eastAsia="en-US"/>
              </w:rPr>
              <w:lastRenderedPageBreak/>
              <w:t xml:space="preserve">счете в реестре владельцев инвестиционных паев, </w:t>
            </w:r>
            <w:r w:rsidRPr="00CA77B6">
              <w:rPr>
                <w:bCs/>
                <w:lang w:eastAsia="en-US"/>
              </w:rPr>
              <w:t xml:space="preserve">на инвестиционные паи другого паевого инвестиционного фонда, </w:t>
            </w:r>
            <w:r w:rsidRPr="00CA77B6">
              <w:rPr>
                <w:lang w:eastAsia="en-US"/>
              </w:rPr>
              <w:t>должна содержать требование об обмене:</w:t>
            </w:r>
          </w:p>
          <w:p w14:paraId="1776DF96" w14:textId="6FC9D155" w:rsidR="00EC5DAD" w:rsidRPr="00CA77B6" w:rsidRDefault="00EC5DAD" w:rsidP="00EC5DAD">
            <w:pPr>
              <w:autoSpaceDE/>
              <w:autoSpaceDN/>
              <w:spacing w:after="120"/>
              <w:ind w:firstLine="567"/>
              <w:jc w:val="both"/>
              <w:rPr>
                <w:lang w:eastAsia="en-US"/>
              </w:rPr>
            </w:pPr>
            <w:r w:rsidRPr="00CA77B6">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91.4 настоящих Правил</w:t>
            </w:r>
            <w:r>
              <w:rPr>
                <w:lang w:eastAsia="en-US"/>
              </w:rPr>
              <w:t xml:space="preserve">, </w:t>
            </w:r>
            <w:r w:rsidRPr="00A7023E">
              <w:rPr>
                <w:b/>
                <w:lang w:eastAsia="en-US"/>
              </w:rPr>
              <w:t xml:space="preserve">а также </w:t>
            </w:r>
            <w:r w:rsidR="001F3C82" w:rsidRPr="00CA77B6">
              <w:rPr>
                <w:b/>
                <w:lang w:eastAsia="en-US"/>
              </w:rPr>
              <w:t>подач</w:t>
            </w:r>
            <w:r w:rsidR="00AA76C4">
              <w:rPr>
                <w:b/>
                <w:lang w:eastAsia="en-US"/>
              </w:rPr>
              <w:t>и</w:t>
            </w:r>
            <w:r w:rsidR="001F3C82" w:rsidRPr="00CA77B6">
              <w:rPr>
                <w:b/>
                <w:lang w:eastAsia="en-US"/>
              </w:rPr>
              <w:t xml:space="preserve"> заявки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CA77B6">
              <w:rPr>
                <w:lang w:eastAsia="en-US"/>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66C395C" w14:textId="77777777" w:rsidR="00EC5DAD" w:rsidRDefault="00EC5DAD" w:rsidP="00EC5DAD">
            <w:pPr>
              <w:adjustRightInd w:val="0"/>
              <w:ind w:firstLine="540"/>
              <w:jc w:val="both"/>
              <w:rPr>
                <w:lang w:eastAsia="en-US"/>
              </w:rPr>
            </w:pPr>
            <w:r w:rsidRPr="00CA77B6">
              <w:rPr>
                <w:lang w:eastAsia="en-US"/>
              </w:rPr>
              <w:t>- не менее 4 (Четырех) инвестиционных паев при подаче заявки на обмен инвестиционных паев управляющей компании в порядке, предусмот</w:t>
            </w:r>
            <w:r>
              <w:rPr>
                <w:lang w:eastAsia="en-US"/>
              </w:rPr>
              <w:t xml:space="preserve">ренном п. 91.4 настоящих Правил, </w:t>
            </w:r>
            <w:r w:rsidRPr="00CA77B6">
              <w:rPr>
                <w:b/>
                <w:lang w:eastAsia="en-US"/>
              </w:rPr>
              <w:t>а также при подаче заявки на обмен инвестиционных паев управляющей компании номинальным держателем</w:t>
            </w:r>
            <w:r w:rsidRPr="00CA77B6">
              <w:rPr>
                <w:lang w:eastAsia="en-US"/>
              </w:rPr>
              <w:t>.</w:t>
            </w:r>
            <w:r w:rsidRPr="00A7023E">
              <w:rPr>
                <w:lang w:eastAsia="en-US"/>
              </w:rPr>
              <w:t xml:space="preserve"> </w:t>
            </w:r>
            <w:r w:rsidRPr="00CA77B6">
              <w:rPr>
                <w:lang w:eastAsia="en-US"/>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0E15D48" w14:textId="77777777" w:rsidR="00EC5DAD" w:rsidRPr="00A7023E" w:rsidRDefault="00EC5DAD" w:rsidP="00EC5DAD">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A570728" w14:textId="77777777"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w:t>
            </w:r>
            <w:r w:rsidRPr="00CA77B6">
              <w:rPr>
                <w:lang w:eastAsia="en-US"/>
              </w:rPr>
              <w:lastRenderedPageBreak/>
              <w:t>реестре владельцев инвестиционных паев количества инвестиционных паев.</w:t>
            </w:r>
          </w:p>
          <w:p w14:paraId="67BA4A7E" w14:textId="77777777" w:rsidR="00EC5DAD" w:rsidRPr="000A48EA" w:rsidRDefault="00EC5DAD" w:rsidP="00EC5DAD">
            <w:pPr>
              <w:autoSpaceDE/>
              <w:autoSpaceDN/>
              <w:ind w:firstLine="720"/>
              <w:jc w:val="both"/>
              <w:rPr>
                <w:spacing w:val="-1"/>
                <w:lang w:eastAsia="en-US"/>
              </w:rPr>
            </w:pPr>
          </w:p>
        </w:tc>
      </w:tr>
      <w:tr w:rsidR="00EC5DAD" w:rsidRPr="00937F78" w14:paraId="2B146904" w14:textId="77777777" w:rsidTr="003B26D2">
        <w:trPr>
          <w:trHeight w:val="652"/>
        </w:trPr>
        <w:tc>
          <w:tcPr>
            <w:tcW w:w="568" w:type="dxa"/>
          </w:tcPr>
          <w:p w14:paraId="5E1961C3" w14:textId="77777777" w:rsidR="00EC5DAD"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w:t>
            </w:r>
            <w:r w:rsidR="0093041D">
              <w:rPr>
                <w:rFonts w:ascii="Times New Roman" w:hAnsi="Times New Roman" w:cs="Times New Roman"/>
                <w:kern w:val="0"/>
                <w:lang w:val="en-US"/>
              </w:rPr>
              <w:t>1</w:t>
            </w:r>
          </w:p>
        </w:tc>
        <w:tc>
          <w:tcPr>
            <w:tcW w:w="1076" w:type="dxa"/>
          </w:tcPr>
          <w:p w14:paraId="0EC86137" w14:textId="77777777" w:rsidR="00EC5DAD"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103.</w:t>
            </w:r>
          </w:p>
        </w:tc>
        <w:tc>
          <w:tcPr>
            <w:tcW w:w="4168" w:type="dxa"/>
          </w:tcPr>
          <w:p w14:paraId="3846399F" w14:textId="77777777" w:rsidR="00EC5DAD" w:rsidRPr="007112E7" w:rsidRDefault="00EC5DAD" w:rsidP="00EC5DAD">
            <w:pPr>
              <w:adjustRightInd w:val="0"/>
              <w:ind w:firstLine="708"/>
              <w:jc w:val="both"/>
              <w:rPr>
                <w:lang w:eastAsia="en-US"/>
              </w:rPr>
            </w:pPr>
            <w:r w:rsidRPr="007112E7">
              <w:rPr>
                <w:lang w:eastAsia="en-US"/>
              </w:rPr>
              <w:t xml:space="preserve">За счет имущества, составляющего фонд, выплачивается вознаграждение управляющей компании в размере 1,1 (одна целая одна десятая) процента среднегодовой стоимости чистых активов фонда </w:t>
            </w:r>
            <w:r w:rsidRPr="0093041D">
              <w:rPr>
                <w:b/>
                <w:lang w:eastAsia="en-US"/>
              </w:rPr>
              <w:t>(НДС не облагается)</w:t>
            </w:r>
            <w:r w:rsidRPr="007112E7">
              <w:rPr>
                <w:lang w:eastAsia="en-US"/>
              </w:rPr>
              <w:t xml:space="preserve">, а также специализированному депозитарию, регистратору в размере не более 0,55 (ноль целых пятьдесят пять сотых) процентов среднегодовой стоимости чистых активов фонда </w:t>
            </w:r>
            <w:r w:rsidRPr="007112E7">
              <w:rPr>
                <w:b/>
                <w:lang w:eastAsia="en-US"/>
              </w:rPr>
              <w:t>(с учетом НДС)</w:t>
            </w:r>
            <w:r w:rsidRPr="007112E7">
              <w:rPr>
                <w:lang w:eastAsia="en-US"/>
              </w:rPr>
              <w:t>.</w:t>
            </w:r>
          </w:p>
          <w:p w14:paraId="791D5CE7" w14:textId="77777777" w:rsidR="00EC5DAD" w:rsidRPr="00CA77B6" w:rsidRDefault="00EC5DAD" w:rsidP="00EC5DAD">
            <w:pPr>
              <w:adjustRightInd w:val="0"/>
              <w:ind w:firstLine="540"/>
              <w:jc w:val="both"/>
              <w:rPr>
                <w:lang w:eastAsia="en-US"/>
              </w:rPr>
            </w:pPr>
          </w:p>
        </w:tc>
        <w:tc>
          <w:tcPr>
            <w:tcW w:w="4253" w:type="dxa"/>
          </w:tcPr>
          <w:p w14:paraId="76820971" w14:textId="77777777" w:rsidR="00EC5DAD" w:rsidRPr="007112E7" w:rsidRDefault="00EC5DAD" w:rsidP="00EC5DAD">
            <w:pPr>
              <w:adjustRightInd w:val="0"/>
              <w:ind w:firstLine="708"/>
              <w:jc w:val="both"/>
              <w:rPr>
                <w:lang w:eastAsia="en-US"/>
              </w:rPr>
            </w:pPr>
            <w:r w:rsidRPr="007112E7">
              <w:rPr>
                <w:lang w:eastAsia="en-US"/>
              </w:rPr>
              <w:t>За счет имущества, составляющего фонд, выплачивается вознаграждение управляющей компании в размере 1,1 (одна целая одна десятая) процента среднегодовой</w:t>
            </w:r>
            <w:r w:rsidR="0093041D">
              <w:rPr>
                <w:lang w:eastAsia="en-US"/>
              </w:rPr>
              <w:t xml:space="preserve"> стоимости чистых активов фонда,</w:t>
            </w:r>
            <w:r w:rsidRPr="007112E7">
              <w:rPr>
                <w:lang w:eastAsia="en-US"/>
              </w:rPr>
              <w:t xml:space="preserve"> а также специализированному депозитарию, регистратору в размере не более 0,55 (ноль целых пятьдесят пять сотых) процентов среднегодовой стоимости чистых активов фонда.</w:t>
            </w:r>
          </w:p>
          <w:p w14:paraId="75B13A3F" w14:textId="77777777" w:rsidR="00EC5DAD" w:rsidRPr="00CA77B6" w:rsidRDefault="00EC5DAD" w:rsidP="00EC5DAD">
            <w:pPr>
              <w:adjustRightInd w:val="0"/>
              <w:ind w:firstLine="540"/>
              <w:jc w:val="both"/>
              <w:rPr>
                <w:lang w:eastAsia="en-US"/>
              </w:rPr>
            </w:pPr>
          </w:p>
        </w:tc>
      </w:tr>
      <w:tr w:rsidR="00EC5DAD" w:rsidRPr="00937F78" w14:paraId="6358B635" w14:textId="77777777" w:rsidTr="003B26D2">
        <w:trPr>
          <w:trHeight w:val="652"/>
        </w:trPr>
        <w:tc>
          <w:tcPr>
            <w:tcW w:w="568" w:type="dxa"/>
          </w:tcPr>
          <w:p w14:paraId="490D881B" w14:textId="77777777" w:rsidR="00EC5DAD"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r w:rsidR="0093041D">
              <w:rPr>
                <w:rFonts w:ascii="Times New Roman" w:hAnsi="Times New Roman" w:cs="Times New Roman"/>
                <w:kern w:val="0"/>
                <w:lang w:val="en-US"/>
              </w:rPr>
              <w:t>2</w:t>
            </w:r>
          </w:p>
        </w:tc>
        <w:tc>
          <w:tcPr>
            <w:tcW w:w="1076" w:type="dxa"/>
          </w:tcPr>
          <w:p w14:paraId="272B62DB" w14:textId="77777777" w:rsidR="00EC5DAD"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107.</w:t>
            </w:r>
          </w:p>
        </w:tc>
        <w:tc>
          <w:tcPr>
            <w:tcW w:w="4168" w:type="dxa"/>
          </w:tcPr>
          <w:p w14:paraId="467C2661" w14:textId="77777777" w:rsidR="00EC5DAD" w:rsidRPr="002E693C" w:rsidRDefault="00EC5DAD" w:rsidP="00EC5DAD">
            <w:pPr>
              <w:autoSpaceDE/>
              <w:autoSpaceDN/>
              <w:ind w:firstLine="720"/>
              <w:jc w:val="both"/>
              <w:rPr>
                <w:lang w:eastAsia="en-US"/>
              </w:rPr>
            </w:pPr>
            <w:r w:rsidRPr="002E693C">
              <w:rPr>
                <w:lang w:eastAsia="en-US"/>
              </w:rPr>
              <w:t xml:space="preserve">Расходы, не предусмотренные пунктом 106 настоящих правил, а  также вознаграждения в части превышения размеров, указанных в пункте 103 настоящих Правил, или 1,65 (одна целая шестьдесят пять сотых) процента среднегодовой стоимости чистых активов фонда </w:t>
            </w:r>
            <w:r w:rsidRPr="002E693C">
              <w:rPr>
                <w:b/>
                <w:lang w:eastAsia="en-US"/>
              </w:rPr>
              <w:t>(с учетом НДС)</w:t>
            </w:r>
            <w:r w:rsidRPr="002E693C">
              <w:rPr>
                <w:lang w:eastAsia="en-US"/>
              </w:rPr>
              <w:t>, выплачиваются управляющей компанией за счет своих собственных средств.</w:t>
            </w:r>
          </w:p>
          <w:p w14:paraId="23D92145" w14:textId="77777777" w:rsidR="00EC5DAD" w:rsidRPr="007112E7" w:rsidRDefault="00EC5DAD" w:rsidP="00EC5DAD">
            <w:pPr>
              <w:adjustRightInd w:val="0"/>
              <w:ind w:firstLine="708"/>
              <w:jc w:val="both"/>
              <w:rPr>
                <w:lang w:eastAsia="en-US"/>
              </w:rPr>
            </w:pPr>
          </w:p>
        </w:tc>
        <w:tc>
          <w:tcPr>
            <w:tcW w:w="4253" w:type="dxa"/>
          </w:tcPr>
          <w:p w14:paraId="5BDE1939" w14:textId="77777777" w:rsidR="00EC5DAD" w:rsidRPr="002E693C" w:rsidRDefault="00EC5DAD" w:rsidP="00EC5DAD">
            <w:pPr>
              <w:autoSpaceDE/>
              <w:autoSpaceDN/>
              <w:ind w:firstLine="720"/>
              <w:jc w:val="both"/>
              <w:rPr>
                <w:lang w:eastAsia="en-US"/>
              </w:rPr>
            </w:pPr>
            <w:r w:rsidRPr="002E693C">
              <w:rPr>
                <w:lang w:eastAsia="en-US"/>
              </w:rPr>
              <w:t>Расходы, не предусмотренные пунктом 106 настоящих правил, а  также вознаграждения в части превышения размеров, указанных в пункте 103 настоящих Правил, или 1,65 (одна целая шестьдесят пять сотых) процента среднегодовой стоимости чистых активов фонда, выплачиваются управляющей компанией за счет своих собственных средств.</w:t>
            </w:r>
          </w:p>
          <w:p w14:paraId="727A92A5" w14:textId="77777777" w:rsidR="00EC5DAD" w:rsidRPr="007112E7" w:rsidRDefault="00EC5DAD" w:rsidP="00EC5DAD">
            <w:pPr>
              <w:adjustRightInd w:val="0"/>
              <w:ind w:firstLine="708"/>
              <w:jc w:val="both"/>
              <w:rPr>
                <w:lang w:eastAsia="en-US"/>
              </w:rPr>
            </w:pPr>
          </w:p>
        </w:tc>
      </w:tr>
      <w:tr w:rsidR="00EC5DAD" w:rsidRPr="00937F78" w14:paraId="35ED681D" w14:textId="77777777" w:rsidTr="003B26D2">
        <w:trPr>
          <w:trHeight w:val="652"/>
        </w:trPr>
        <w:tc>
          <w:tcPr>
            <w:tcW w:w="568" w:type="dxa"/>
          </w:tcPr>
          <w:p w14:paraId="5D52E93E" w14:textId="77777777" w:rsidR="00EC5DAD" w:rsidRPr="007112E7"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r w:rsidR="0093041D">
              <w:rPr>
                <w:rFonts w:ascii="Times New Roman" w:hAnsi="Times New Roman" w:cs="Times New Roman"/>
                <w:kern w:val="0"/>
                <w:lang w:val="en-US"/>
              </w:rPr>
              <w:t>3</w:t>
            </w:r>
          </w:p>
        </w:tc>
        <w:tc>
          <w:tcPr>
            <w:tcW w:w="1076" w:type="dxa"/>
          </w:tcPr>
          <w:p w14:paraId="50CACF22" w14:textId="77777777" w:rsidR="00EC5DAD" w:rsidRPr="00937F78"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113.</w:t>
            </w:r>
          </w:p>
        </w:tc>
        <w:tc>
          <w:tcPr>
            <w:tcW w:w="4168" w:type="dxa"/>
          </w:tcPr>
          <w:p w14:paraId="0F791C81" w14:textId="77777777" w:rsidR="00EC5DAD" w:rsidRPr="00027833" w:rsidRDefault="00EC5DAD" w:rsidP="00EC5DAD">
            <w:pPr>
              <w:autoSpaceDE/>
              <w:autoSpaceDN/>
              <w:ind w:firstLine="720"/>
              <w:jc w:val="both"/>
              <w:rPr>
                <w:lang w:eastAsia="en-US"/>
              </w:rPr>
            </w:pPr>
            <w:r w:rsidRPr="00027833">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3447297A" w14:textId="77777777" w:rsidR="00EC5DAD" w:rsidRPr="00027833" w:rsidRDefault="00EC5DAD" w:rsidP="00EC5DAD">
            <w:pPr>
              <w:adjustRightInd w:val="0"/>
              <w:ind w:firstLine="708"/>
              <w:jc w:val="both"/>
              <w:rPr>
                <w:lang w:eastAsia="en-US"/>
              </w:rPr>
            </w:pPr>
          </w:p>
        </w:tc>
        <w:tc>
          <w:tcPr>
            <w:tcW w:w="4253" w:type="dxa"/>
          </w:tcPr>
          <w:p w14:paraId="290EF208" w14:textId="77777777" w:rsidR="00EC5DAD" w:rsidRDefault="00EC5DAD" w:rsidP="00EC5DAD">
            <w:pPr>
              <w:autoSpaceDE/>
              <w:autoSpaceDN/>
              <w:ind w:firstLine="720"/>
              <w:jc w:val="both"/>
              <w:rPr>
                <w:lang w:eastAsia="en-US"/>
              </w:rPr>
            </w:pPr>
            <w:r w:rsidRPr="00027833">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3D67E609" w14:textId="77777777" w:rsidR="00EC5DAD" w:rsidRPr="00373F50" w:rsidRDefault="00EC5DAD" w:rsidP="00EC5DAD">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55F0CBE6" w14:textId="77777777" w:rsidR="00EC5DAD" w:rsidRPr="00027833" w:rsidRDefault="00EC5DAD" w:rsidP="00EC5DAD">
            <w:pPr>
              <w:autoSpaceDE/>
              <w:autoSpaceDN/>
              <w:ind w:firstLine="720"/>
              <w:jc w:val="both"/>
              <w:rPr>
                <w:lang w:eastAsia="en-US"/>
              </w:rPr>
            </w:pPr>
          </w:p>
          <w:p w14:paraId="11CB0E39" w14:textId="77777777" w:rsidR="00EC5DAD" w:rsidRPr="00027833" w:rsidRDefault="00EC5DAD" w:rsidP="00EC5DAD">
            <w:pPr>
              <w:jc w:val="both"/>
              <w:rPr>
                <w:spacing w:val="-1"/>
              </w:rPr>
            </w:pPr>
          </w:p>
        </w:tc>
      </w:tr>
    </w:tbl>
    <w:p w14:paraId="6FBFFE58"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38D5FB2" w14:textId="77777777"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19CEE87" w14:textId="2550BEDA"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818C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0C779A19" w14:textId="2F07CA58"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F818CF">
        <w:rPr>
          <w:rFonts w:ascii="Times New Roman" w:hAnsi="Times New Roman" w:cs="Times New Roman"/>
          <w:sz w:val="22"/>
          <w:szCs w:val="22"/>
          <w:lang w:val="ru-RU"/>
        </w:rPr>
        <w:t>В.Е. Кириллов</w:t>
      </w:r>
    </w:p>
    <w:sectPr w:rsidR="00F91719" w:rsidRPr="00313DC0" w:rsidSect="007267E7">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DA7F" w14:textId="77777777" w:rsidR="00765C19" w:rsidRDefault="00765C19" w:rsidP="009C0A43">
      <w:pPr>
        <w:pStyle w:val="BodyNum"/>
      </w:pPr>
      <w:r>
        <w:separator/>
      </w:r>
    </w:p>
  </w:endnote>
  <w:endnote w:type="continuationSeparator" w:id="0">
    <w:p w14:paraId="5397A15B" w14:textId="77777777" w:rsidR="00765C19" w:rsidRDefault="00765C1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725" w14:textId="013B5BB9" w:rsidR="002F0971" w:rsidRDefault="000A5D39">
    <w:pPr>
      <w:pStyle w:val="ae"/>
      <w:jc w:val="right"/>
    </w:pPr>
    <w:r>
      <w:fldChar w:fldCharType="begin"/>
    </w:r>
    <w:r>
      <w:instrText xml:space="preserve"> PAGE   \* MERGEFORMAT </w:instrText>
    </w:r>
    <w:r>
      <w:fldChar w:fldCharType="separate"/>
    </w:r>
    <w:r w:rsidR="00351357">
      <w:rPr>
        <w:noProof/>
      </w:rPr>
      <w:t>14</w:t>
    </w:r>
    <w:r>
      <w:rPr>
        <w:noProof/>
      </w:rPr>
      <w:fldChar w:fldCharType="end"/>
    </w:r>
  </w:p>
  <w:p w14:paraId="39F86FD5" w14:textId="77777777" w:rsidR="002F0971" w:rsidRDefault="002F09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7611" w14:textId="77777777" w:rsidR="00765C19" w:rsidRDefault="00765C19" w:rsidP="009C0A43">
      <w:pPr>
        <w:pStyle w:val="BodyNum"/>
      </w:pPr>
      <w:r>
        <w:separator/>
      </w:r>
    </w:p>
  </w:footnote>
  <w:footnote w:type="continuationSeparator" w:id="0">
    <w:p w14:paraId="2E5C2162" w14:textId="77777777" w:rsidR="00765C19" w:rsidRDefault="00765C19"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7"/>
  </w:num>
  <w:num w:numId="19">
    <w:abstractNumId w:val="16"/>
  </w:num>
  <w:num w:numId="20">
    <w:abstractNumId w:val="4"/>
  </w:num>
  <w:num w:numId="21">
    <w:abstractNumId w:val="17"/>
  </w:num>
  <w:num w:numId="22">
    <w:abstractNumId w:val="12"/>
  </w:num>
  <w:num w:numId="23">
    <w:abstractNumId w:val="15"/>
  </w:num>
  <w:num w:numId="24">
    <w:abstractNumId w:val="20"/>
  </w:num>
  <w:num w:numId="25">
    <w:abstractNumId w:val="2"/>
  </w:num>
  <w:num w:numId="26">
    <w:abstractNumId w:val="19"/>
  </w:num>
  <w:num w:numId="27">
    <w:abstractNumId w:val="9"/>
  </w:num>
  <w:num w:numId="28">
    <w:abstractNumId w:val="10"/>
  </w:num>
  <w:num w:numId="29">
    <w:abstractNumId w:val="6"/>
  </w:num>
  <w:num w:numId="30">
    <w:abstractNumId w:val="13"/>
  </w:num>
  <w:num w:numId="31">
    <w:abstractNumId w:val="3"/>
  </w:num>
  <w:num w:numId="32">
    <w:abstractNumId w:val="22"/>
  </w:num>
  <w:num w:numId="33">
    <w:abstractNumId w:val="18"/>
  </w:num>
  <w:num w:numId="34">
    <w:abstractNumId w:val="14"/>
  </w:num>
  <w:num w:numId="35">
    <w:abstractNumId w:val="0"/>
  </w:num>
  <w:num w:numId="36">
    <w:abstractNumId w:val="11"/>
  </w:num>
  <w:num w:numId="37">
    <w:abstractNumId w:val="23"/>
  </w:num>
  <w:num w:numId="38">
    <w:abstractNumId w:val="8"/>
  </w:num>
  <w:num w:numId="39">
    <w:abstractNumId w:val="21"/>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2E38"/>
    <w:rsid w:val="0002373E"/>
    <w:rsid w:val="00025B64"/>
    <w:rsid w:val="00027833"/>
    <w:rsid w:val="0003296B"/>
    <w:rsid w:val="000331B7"/>
    <w:rsid w:val="00033D96"/>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48EA"/>
    <w:rsid w:val="000A5A82"/>
    <w:rsid w:val="000A5D39"/>
    <w:rsid w:val="000B12AE"/>
    <w:rsid w:val="000B1363"/>
    <w:rsid w:val="000B433E"/>
    <w:rsid w:val="000B45F6"/>
    <w:rsid w:val="000B51A8"/>
    <w:rsid w:val="000C19F9"/>
    <w:rsid w:val="000C3E64"/>
    <w:rsid w:val="000C4080"/>
    <w:rsid w:val="000C4842"/>
    <w:rsid w:val="000C77E4"/>
    <w:rsid w:val="000D14B8"/>
    <w:rsid w:val="000D1576"/>
    <w:rsid w:val="000D25A4"/>
    <w:rsid w:val="000D3A26"/>
    <w:rsid w:val="000E0351"/>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497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29B7"/>
    <w:rsid w:val="001D3610"/>
    <w:rsid w:val="001D5FAD"/>
    <w:rsid w:val="001D781A"/>
    <w:rsid w:val="001D7AA4"/>
    <w:rsid w:val="001E1070"/>
    <w:rsid w:val="001E2726"/>
    <w:rsid w:val="001E4954"/>
    <w:rsid w:val="001E514E"/>
    <w:rsid w:val="001E6976"/>
    <w:rsid w:val="001E6CD0"/>
    <w:rsid w:val="001F04BE"/>
    <w:rsid w:val="001F1E06"/>
    <w:rsid w:val="001F3C82"/>
    <w:rsid w:val="001F468A"/>
    <w:rsid w:val="001F4BDB"/>
    <w:rsid w:val="0020055F"/>
    <w:rsid w:val="0020226A"/>
    <w:rsid w:val="0020239C"/>
    <w:rsid w:val="00202CFA"/>
    <w:rsid w:val="002037B1"/>
    <w:rsid w:val="00203ACE"/>
    <w:rsid w:val="00204EDB"/>
    <w:rsid w:val="00212CA7"/>
    <w:rsid w:val="002164BC"/>
    <w:rsid w:val="0022337D"/>
    <w:rsid w:val="00224126"/>
    <w:rsid w:val="00224CB5"/>
    <w:rsid w:val="002254BE"/>
    <w:rsid w:val="00227175"/>
    <w:rsid w:val="00231947"/>
    <w:rsid w:val="00232022"/>
    <w:rsid w:val="00234BFC"/>
    <w:rsid w:val="00235BA5"/>
    <w:rsid w:val="0024003F"/>
    <w:rsid w:val="002439F2"/>
    <w:rsid w:val="00244E7F"/>
    <w:rsid w:val="00245CE0"/>
    <w:rsid w:val="00246A04"/>
    <w:rsid w:val="0025414A"/>
    <w:rsid w:val="00254340"/>
    <w:rsid w:val="00266080"/>
    <w:rsid w:val="002663F4"/>
    <w:rsid w:val="00267ABF"/>
    <w:rsid w:val="00267BA2"/>
    <w:rsid w:val="0027312A"/>
    <w:rsid w:val="00274BC0"/>
    <w:rsid w:val="00275E7C"/>
    <w:rsid w:val="00280FA8"/>
    <w:rsid w:val="00281E65"/>
    <w:rsid w:val="00285BD7"/>
    <w:rsid w:val="00287E5B"/>
    <w:rsid w:val="00296E76"/>
    <w:rsid w:val="00297664"/>
    <w:rsid w:val="002A1281"/>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E693C"/>
    <w:rsid w:val="002F0971"/>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056F"/>
    <w:rsid w:val="0034192C"/>
    <w:rsid w:val="00342949"/>
    <w:rsid w:val="003430D4"/>
    <w:rsid w:val="00343DD1"/>
    <w:rsid w:val="003479EF"/>
    <w:rsid w:val="003502F1"/>
    <w:rsid w:val="00350432"/>
    <w:rsid w:val="00351357"/>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217E"/>
    <w:rsid w:val="0043495B"/>
    <w:rsid w:val="00450941"/>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B7C"/>
    <w:rsid w:val="00496F37"/>
    <w:rsid w:val="00497B34"/>
    <w:rsid w:val="004A1A49"/>
    <w:rsid w:val="004A1CDB"/>
    <w:rsid w:val="004A2159"/>
    <w:rsid w:val="004A2ABE"/>
    <w:rsid w:val="004A6061"/>
    <w:rsid w:val="004B200D"/>
    <w:rsid w:val="004B362D"/>
    <w:rsid w:val="004B37FA"/>
    <w:rsid w:val="004B3ED6"/>
    <w:rsid w:val="004B6A88"/>
    <w:rsid w:val="004C2296"/>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207CB"/>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2149"/>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53602"/>
    <w:rsid w:val="0066029E"/>
    <w:rsid w:val="00660478"/>
    <w:rsid w:val="0066096F"/>
    <w:rsid w:val="00660D5A"/>
    <w:rsid w:val="00671796"/>
    <w:rsid w:val="0067499B"/>
    <w:rsid w:val="006752FF"/>
    <w:rsid w:val="00683384"/>
    <w:rsid w:val="006869E5"/>
    <w:rsid w:val="00690DB3"/>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002"/>
    <w:rsid w:val="006E3F0E"/>
    <w:rsid w:val="006E5611"/>
    <w:rsid w:val="006E5671"/>
    <w:rsid w:val="006E678F"/>
    <w:rsid w:val="006F23CA"/>
    <w:rsid w:val="006F4E0A"/>
    <w:rsid w:val="006F7A94"/>
    <w:rsid w:val="00703709"/>
    <w:rsid w:val="00704E5F"/>
    <w:rsid w:val="00706100"/>
    <w:rsid w:val="007112E7"/>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5C19"/>
    <w:rsid w:val="00767556"/>
    <w:rsid w:val="007769DF"/>
    <w:rsid w:val="00777B83"/>
    <w:rsid w:val="00780E5F"/>
    <w:rsid w:val="00782EDD"/>
    <w:rsid w:val="007850C5"/>
    <w:rsid w:val="00785787"/>
    <w:rsid w:val="0078609C"/>
    <w:rsid w:val="0079344B"/>
    <w:rsid w:val="007A044E"/>
    <w:rsid w:val="007A066E"/>
    <w:rsid w:val="007A4851"/>
    <w:rsid w:val="007B0063"/>
    <w:rsid w:val="007B05BC"/>
    <w:rsid w:val="007B1DD4"/>
    <w:rsid w:val="007B29E9"/>
    <w:rsid w:val="007B4D76"/>
    <w:rsid w:val="007C0132"/>
    <w:rsid w:val="007C2C74"/>
    <w:rsid w:val="007C43FD"/>
    <w:rsid w:val="007C756F"/>
    <w:rsid w:val="007C7674"/>
    <w:rsid w:val="007D0F4E"/>
    <w:rsid w:val="007D13CE"/>
    <w:rsid w:val="007D1A05"/>
    <w:rsid w:val="007D609D"/>
    <w:rsid w:val="007D6AFA"/>
    <w:rsid w:val="007E54D8"/>
    <w:rsid w:val="007E7C30"/>
    <w:rsid w:val="007F034F"/>
    <w:rsid w:val="007F49F3"/>
    <w:rsid w:val="007F5096"/>
    <w:rsid w:val="007F5AA3"/>
    <w:rsid w:val="00803476"/>
    <w:rsid w:val="008078DD"/>
    <w:rsid w:val="00807F49"/>
    <w:rsid w:val="00810B5E"/>
    <w:rsid w:val="00811377"/>
    <w:rsid w:val="008143C1"/>
    <w:rsid w:val="00816D97"/>
    <w:rsid w:val="008203FB"/>
    <w:rsid w:val="0082095F"/>
    <w:rsid w:val="00821CD5"/>
    <w:rsid w:val="00823E59"/>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019A5"/>
    <w:rsid w:val="00916B1F"/>
    <w:rsid w:val="00920D3A"/>
    <w:rsid w:val="009226C1"/>
    <w:rsid w:val="009265F8"/>
    <w:rsid w:val="0093041D"/>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0782D"/>
    <w:rsid w:val="00A11142"/>
    <w:rsid w:val="00A14CAE"/>
    <w:rsid w:val="00A15C42"/>
    <w:rsid w:val="00A237E5"/>
    <w:rsid w:val="00A246D5"/>
    <w:rsid w:val="00A340FC"/>
    <w:rsid w:val="00A369C8"/>
    <w:rsid w:val="00A41A10"/>
    <w:rsid w:val="00A44186"/>
    <w:rsid w:val="00A4615C"/>
    <w:rsid w:val="00A507C9"/>
    <w:rsid w:val="00A56282"/>
    <w:rsid w:val="00A61735"/>
    <w:rsid w:val="00A62F5E"/>
    <w:rsid w:val="00A64029"/>
    <w:rsid w:val="00A648C6"/>
    <w:rsid w:val="00A675E1"/>
    <w:rsid w:val="00A72EFE"/>
    <w:rsid w:val="00A72F79"/>
    <w:rsid w:val="00A73BA1"/>
    <w:rsid w:val="00A75629"/>
    <w:rsid w:val="00A76D00"/>
    <w:rsid w:val="00A77BB6"/>
    <w:rsid w:val="00A8090E"/>
    <w:rsid w:val="00A83858"/>
    <w:rsid w:val="00A8568D"/>
    <w:rsid w:val="00A92D22"/>
    <w:rsid w:val="00A95365"/>
    <w:rsid w:val="00A9581C"/>
    <w:rsid w:val="00A96A6E"/>
    <w:rsid w:val="00AA3F90"/>
    <w:rsid w:val="00AA76C4"/>
    <w:rsid w:val="00AB15BC"/>
    <w:rsid w:val="00AB3B48"/>
    <w:rsid w:val="00AB6954"/>
    <w:rsid w:val="00AB770E"/>
    <w:rsid w:val="00AC3FF9"/>
    <w:rsid w:val="00AC7643"/>
    <w:rsid w:val="00AD1E79"/>
    <w:rsid w:val="00AD7C2D"/>
    <w:rsid w:val="00AE19AA"/>
    <w:rsid w:val="00AE3829"/>
    <w:rsid w:val="00AE6BB4"/>
    <w:rsid w:val="00AE76FA"/>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2CF9"/>
    <w:rsid w:val="00BD3E4D"/>
    <w:rsid w:val="00BD6836"/>
    <w:rsid w:val="00BD72D8"/>
    <w:rsid w:val="00BE04BF"/>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54A"/>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61FF5"/>
    <w:rsid w:val="00C62DEA"/>
    <w:rsid w:val="00C638D2"/>
    <w:rsid w:val="00C71145"/>
    <w:rsid w:val="00C713B5"/>
    <w:rsid w:val="00C72EF2"/>
    <w:rsid w:val="00C73FF0"/>
    <w:rsid w:val="00C747F8"/>
    <w:rsid w:val="00C817EB"/>
    <w:rsid w:val="00C83FDF"/>
    <w:rsid w:val="00C84BD5"/>
    <w:rsid w:val="00C84C40"/>
    <w:rsid w:val="00C86B55"/>
    <w:rsid w:val="00C90665"/>
    <w:rsid w:val="00C935F0"/>
    <w:rsid w:val="00CA10BE"/>
    <w:rsid w:val="00CA16F1"/>
    <w:rsid w:val="00CA376C"/>
    <w:rsid w:val="00CA3EA7"/>
    <w:rsid w:val="00CA6B41"/>
    <w:rsid w:val="00CA77B6"/>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313"/>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40B0"/>
    <w:rsid w:val="00DE5522"/>
    <w:rsid w:val="00DF0FE5"/>
    <w:rsid w:val="00DF7D56"/>
    <w:rsid w:val="00E00C2D"/>
    <w:rsid w:val="00E00EAE"/>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3E85"/>
    <w:rsid w:val="00E36250"/>
    <w:rsid w:val="00E363E1"/>
    <w:rsid w:val="00E36AFB"/>
    <w:rsid w:val="00E3703D"/>
    <w:rsid w:val="00E406B1"/>
    <w:rsid w:val="00E40747"/>
    <w:rsid w:val="00E41247"/>
    <w:rsid w:val="00E4201B"/>
    <w:rsid w:val="00E4236F"/>
    <w:rsid w:val="00E43351"/>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5DAB"/>
    <w:rsid w:val="00EC5DAD"/>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355A0"/>
    <w:rsid w:val="00F43BBC"/>
    <w:rsid w:val="00F50C5F"/>
    <w:rsid w:val="00F52818"/>
    <w:rsid w:val="00F54187"/>
    <w:rsid w:val="00F56F73"/>
    <w:rsid w:val="00F62E39"/>
    <w:rsid w:val="00F6719B"/>
    <w:rsid w:val="00F72AEE"/>
    <w:rsid w:val="00F818CF"/>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98DC6"/>
  <w15:docId w15:val="{8717794A-D6A7-4774-B033-338098F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AAAD-0AD8-4CD6-A8C9-561B112C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3.xml><?xml version="1.0" encoding="utf-8"?>
<ds:datastoreItem xmlns:ds="http://schemas.openxmlformats.org/officeDocument/2006/customXml" ds:itemID="{F70D877C-C203-463A-B445-A86E473340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906A3C1-3804-4EFC-8D63-E9A1B148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7512</Words>
  <Characters>51983</Characters>
  <Application>Microsoft Office Word</Application>
  <DocSecurity>0</DocSecurity>
  <Lines>433</Lines>
  <Paragraphs>118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3</cp:revision>
  <cp:lastPrinted>2020-09-09T09:29:00Z</cp:lastPrinted>
  <dcterms:created xsi:type="dcterms:W3CDTF">2020-09-09T09:12:00Z</dcterms:created>
  <dcterms:modified xsi:type="dcterms:W3CDTF">2020-09-09T09:29:00Z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